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F67B" w14:textId="3218FDBB" w:rsidR="00FA6421" w:rsidRPr="00E85C82" w:rsidRDefault="00FA6421" w:rsidP="00E85C82">
      <w:pPr>
        <w:pStyle w:val="3"/>
        <w:spacing w:before="0" w:beforeAutospacing="0" w:after="0" w:afterAutospacing="0" w:line="420" w:lineRule="atLeast"/>
        <w:jc w:val="center"/>
        <w:rPr>
          <w:rFonts w:ascii="Arial" w:hAnsi="Arial" w:cs="Arial"/>
          <w:color w:val="203449"/>
        </w:rPr>
      </w:pPr>
      <w:r w:rsidRPr="00E85C82">
        <w:rPr>
          <w:rFonts w:ascii="Arial" w:hAnsi="Arial" w:cs="Arial"/>
          <w:color w:val="203449"/>
        </w:rPr>
        <w:t>FIDIC Trainer</w:t>
      </w:r>
    </w:p>
    <w:p w14:paraId="4632BE80" w14:textId="726D89EF" w:rsidR="00FA6421" w:rsidRDefault="001D1EDA" w:rsidP="00FA6421">
      <w:pPr>
        <w:pStyle w:val="3"/>
        <w:spacing w:before="0" w:beforeAutospacing="0" w:after="0" w:afterAutospacing="0" w:line="420" w:lineRule="atLeast"/>
        <w:rPr>
          <w:rFonts w:ascii="Arial" w:hAnsi="Arial" w:cs="Arial"/>
          <w:color w:val="203449"/>
        </w:rPr>
      </w:pPr>
      <w:r>
        <w:rPr>
          <w:noProof/>
        </w:rPr>
        <w:drawing>
          <wp:inline distT="0" distB="0" distL="0" distR="0" wp14:anchorId="42AB64E2" wp14:editId="008069A2">
            <wp:extent cx="1437005" cy="14370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C82" w:rsidRPr="00E85C82">
        <w:rPr>
          <w:rFonts w:ascii="Arial" w:hAnsi="Arial" w:cs="Arial" w:hint="eastAsia"/>
          <w:color w:val="203449"/>
        </w:rPr>
        <w:t xml:space="preserve"> </w:t>
      </w:r>
      <w:proofErr w:type="spellStart"/>
      <w:proofErr w:type="gramStart"/>
      <w:r w:rsidR="00E85C82">
        <w:rPr>
          <w:rFonts w:ascii="Arial" w:hAnsi="Arial" w:cs="Arial" w:hint="eastAsia"/>
          <w:color w:val="203449"/>
        </w:rPr>
        <w:t>QI,Guangfeng</w:t>
      </w:r>
      <w:proofErr w:type="spellEnd"/>
      <w:proofErr w:type="gramEnd"/>
    </w:p>
    <w:p w14:paraId="35B5E4C3" w14:textId="7A01A62C" w:rsidR="00FA6421" w:rsidRPr="00E85C82" w:rsidRDefault="00FA6421" w:rsidP="00E85C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E85C82">
        <w:rPr>
          <w:rFonts w:ascii="Arial" w:hAnsi="Arial" w:cs="Arial"/>
          <w:b/>
          <w:bCs/>
          <w:color w:val="444444"/>
        </w:rPr>
        <w:t>Country of residence: China</w:t>
      </w:r>
    </w:p>
    <w:p w14:paraId="7E217A5F" w14:textId="02FE8FCC" w:rsidR="00FA6421" w:rsidRPr="00E85C82" w:rsidRDefault="00FA6421" w:rsidP="00E85C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E85C82">
        <w:rPr>
          <w:rFonts w:ascii="Arial" w:hAnsi="Arial" w:cs="Arial"/>
          <w:b/>
          <w:bCs/>
          <w:color w:val="444444"/>
        </w:rPr>
        <w:t>Citizenship: Chin</w:t>
      </w:r>
      <w:r w:rsidR="00B01163" w:rsidRPr="00E85C82">
        <w:rPr>
          <w:rFonts w:ascii="Arial" w:hAnsi="Arial" w:cs="Arial"/>
          <w:b/>
          <w:bCs/>
          <w:color w:val="444444"/>
        </w:rPr>
        <w:t>ese</w:t>
      </w:r>
    </w:p>
    <w:p w14:paraId="69FBD8D8" w14:textId="26A03C58" w:rsidR="00FA6421" w:rsidRPr="00E85C82" w:rsidRDefault="00FA6421" w:rsidP="00E85C8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E85C82">
        <w:rPr>
          <w:rFonts w:ascii="Arial" w:hAnsi="Arial" w:cs="Arial"/>
          <w:b/>
          <w:bCs/>
          <w:color w:val="444444"/>
        </w:rPr>
        <w:t>http://</w:t>
      </w:r>
      <w:hyperlink r:id="rId9" w:history="1">
        <w:r w:rsidR="0055753E" w:rsidRPr="00E85C82">
          <w:rPr>
            <w:rFonts w:ascii="Arial" w:hAnsi="Arial" w:cs="Arial" w:hint="eastAsia"/>
            <w:b/>
            <w:bCs/>
            <w:color w:val="444444"/>
          </w:rPr>
          <w:t>www.crfsdi.com.cn</w:t>
        </w:r>
      </w:hyperlink>
    </w:p>
    <w:p w14:paraId="51383624" w14:textId="276EC896" w:rsidR="00A05547" w:rsidRPr="00A05547" w:rsidRDefault="00A05547" w:rsidP="001B5467">
      <w:pPr>
        <w:shd w:val="clear" w:color="auto" w:fill="E74C3C"/>
        <w:spacing w:line="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Countries with experience</w:t>
      </w:r>
    </w:p>
    <w:p w14:paraId="6979DBCF" w14:textId="290FBA0A" w:rsidR="00A05547" w:rsidRPr="00A05547" w:rsidRDefault="00A05547" w:rsidP="00A05547">
      <w:pPr>
        <w:shd w:val="clear" w:color="auto" w:fill="FFFFFF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China</w:t>
      </w:r>
      <w:r w:rsidR="000252E9">
        <w:rPr>
          <w:rFonts w:ascii="Arial" w:hAnsi="Arial" w:cs="Arial" w:hint="eastAsia"/>
          <w:b/>
          <w:bCs/>
          <w:color w:val="444444"/>
        </w:rPr>
        <w:t>：</w:t>
      </w:r>
      <w:r w:rsidR="004334E4">
        <w:rPr>
          <w:rFonts w:ascii="Arial" w:hAnsi="Arial" w:cs="Arial" w:hint="eastAsia"/>
          <w:b/>
          <w:bCs/>
          <w:color w:val="444444"/>
        </w:rPr>
        <w:t>M</w:t>
      </w:r>
      <w:r w:rsidR="00516A62">
        <w:rPr>
          <w:rFonts w:ascii="Arial" w:hAnsi="Arial" w:cs="Arial"/>
          <w:b/>
          <w:bCs/>
          <w:color w:val="444444"/>
        </w:rPr>
        <w:t>ainland</w:t>
      </w:r>
      <w:r w:rsidR="001B5467">
        <w:rPr>
          <w:rFonts w:ascii="Arial" w:hAnsi="Arial" w:cs="Arial"/>
          <w:b/>
          <w:bCs/>
          <w:color w:val="444444"/>
        </w:rPr>
        <w:t xml:space="preserve"> </w:t>
      </w:r>
      <w:r w:rsidR="000252E9">
        <w:rPr>
          <w:rFonts w:ascii="Arial" w:hAnsi="Arial" w:cs="Arial" w:hint="eastAsia"/>
          <w:b/>
          <w:bCs/>
          <w:color w:val="444444"/>
        </w:rPr>
        <w:t>&amp;</w:t>
      </w:r>
      <w:r w:rsidR="001B5467">
        <w:rPr>
          <w:rFonts w:ascii="Arial" w:hAnsi="Arial" w:cs="Arial"/>
          <w:b/>
          <w:bCs/>
          <w:color w:val="444444"/>
        </w:rPr>
        <w:t xml:space="preserve"> </w:t>
      </w:r>
      <w:r w:rsidR="000252E9">
        <w:rPr>
          <w:rFonts w:ascii="Arial" w:hAnsi="Arial" w:cs="Arial" w:hint="eastAsia"/>
          <w:b/>
          <w:bCs/>
          <w:color w:val="444444"/>
        </w:rPr>
        <w:t>Hongkong</w:t>
      </w:r>
    </w:p>
    <w:p w14:paraId="37499AEC" w14:textId="0C9DFC8B" w:rsidR="00A05547" w:rsidRPr="00A05547" w:rsidRDefault="00A05547" w:rsidP="00A05547">
      <w:pPr>
        <w:shd w:val="clear" w:color="auto" w:fill="FFFFFF"/>
        <w:rPr>
          <w:rFonts w:ascii="Arial" w:hAnsi="Arial" w:cs="Arial"/>
          <w:b/>
          <w:bCs/>
          <w:color w:val="444444"/>
        </w:rPr>
      </w:pPr>
      <w:r w:rsidRPr="00A05547">
        <w:rPr>
          <w:rFonts w:ascii="Arial" w:hAnsi="Arial" w:cs="Arial"/>
          <w:b/>
          <w:bCs/>
          <w:color w:val="444444"/>
        </w:rPr>
        <w:t xml:space="preserve">Other countries with </w:t>
      </w:r>
      <w:r w:rsidR="004334E4" w:rsidRPr="00A05547">
        <w:rPr>
          <w:rFonts w:ascii="Arial" w:hAnsi="Arial" w:cs="Arial"/>
          <w:b/>
          <w:bCs/>
          <w:color w:val="444444"/>
        </w:rPr>
        <w:t>experience:</w:t>
      </w:r>
      <w:r w:rsidR="004334E4">
        <w:rPr>
          <w:rFonts w:ascii="Arial" w:hAnsi="Arial" w:cs="Arial"/>
          <w:b/>
          <w:bCs/>
          <w:color w:val="444444"/>
        </w:rPr>
        <w:t xml:space="preserve"> Thailand</w:t>
      </w:r>
      <w:r w:rsidR="000252E9">
        <w:rPr>
          <w:rFonts w:ascii="Arial" w:hAnsi="Arial" w:cs="Arial" w:hint="eastAsia"/>
          <w:b/>
          <w:bCs/>
          <w:color w:val="444444"/>
        </w:rPr>
        <w:t>、</w:t>
      </w:r>
      <w:r w:rsidR="000252E9">
        <w:rPr>
          <w:rFonts w:ascii="Arial" w:hAnsi="Arial" w:cs="Arial" w:hint="eastAsia"/>
          <w:b/>
          <w:bCs/>
          <w:color w:val="444444"/>
        </w:rPr>
        <w:t>Malaysia</w:t>
      </w:r>
      <w:r w:rsidR="000252E9">
        <w:rPr>
          <w:rFonts w:ascii="Arial" w:hAnsi="Arial" w:cs="Arial" w:hint="eastAsia"/>
          <w:b/>
          <w:bCs/>
          <w:color w:val="444444"/>
        </w:rPr>
        <w:t>、</w:t>
      </w:r>
      <w:r w:rsidR="001B5467">
        <w:rPr>
          <w:rFonts w:ascii="Arial" w:hAnsi="Arial" w:cs="Arial" w:hint="eastAsia"/>
          <w:b/>
          <w:bCs/>
          <w:color w:val="444444"/>
        </w:rPr>
        <w:t>Algeria</w:t>
      </w:r>
    </w:p>
    <w:p w14:paraId="1DC90E4D" w14:textId="77777777" w:rsidR="00A05547" w:rsidRPr="00A05547" w:rsidRDefault="00A05547" w:rsidP="001B5467">
      <w:pPr>
        <w:shd w:val="clear" w:color="auto" w:fill="E74C3C"/>
        <w:spacing w:line="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Global regions</w:t>
      </w:r>
    </w:p>
    <w:p w14:paraId="0B3CD9AB" w14:textId="1C3451E5" w:rsidR="00A05547" w:rsidRDefault="00A05547" w:rsidP="00A055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South East Asia</w:t>
      </w:r>
    </w:p>
    <w:p w14:paraId="00688F42" w14:textId="33AB6252" w:rsidR="001D1EDA" w:rsidRPr="00A05547" w:rsidRDefault="001D1EDA" w:rsidP="00A055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 w:hint="eastAsia"/>
          <w:b/>
          <w:bCs/>
          <w:color w:val="444444"/>
        </w:rPr>
        <w:t>N</w:t>
      </w:r>
      <w:r>
        <w:rPr>
          <w:rFonts w:ascii="Arial" w:hAnsi="Arial" w:cs="Arial"/>
          <w:b/>
          <w:bCs/>
          <w:color w:val="444444"/>
        </w:rPr>
        <w:t>orth Africa</w:t>
      </w:r>
    </w:p>
    <w:p w14:paraId="38772A65" w14:textId="77777777" w:rsidR="00A05547" w:rsidRPr="00A05547" w:rsidRDefault="00A05547" w:rsidP="00A05547">
      <w:pPr>
        <w:shd w:val="clear" w:color="auto" w:fill="E74C3C"/>
        <w:spacing w:line="129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Languages spoken</w:t>
      </w:r>
    </w:p>
    <w:p w14:paraId="61129CB0" w14:textId="59673BA1" w:rsidR="00AD3007" w:rsidRDefault="0072319D" w:rsidP="00A055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 w:hint="eastAsia"/>
          <w:b/>
          <w:bCs/>
          <w:color w:val="444444"/>
        </w:rPr>
        <w:t>C</w:t>
      </w:r>
      <w:r>
        <w:rPr>
          <w:rFonts w:ascii="Arial" w:hAnsi="Arial" w:cs="Arial"/>
          <w:b/>
          <w:bCs/>
          <w:color w:val="444444"/>
        </w:rPr>
        <w:t>hinese</w:t>
      </w:r>
    </w:p>
    <w:p w14:paraId="4EA24426" w14:textId="47FD7231" w:rsidR="00A05547" w:rsidRDefault="00A05547" w:rsidP="00A055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A05547">
        <w:rPr>
          <w:rFonts w:ascii="Arial" w:hAnsi="Arial" w:cs="Arial"/>
          <w:b/>
          <w:bCs/>
          <w:color w:val="444444"/>
        </w:rPr>
        <w:t>English </w:t>
      </w:r>
    </w:p>
    <w:p w14:paraId="051E229B" w14:textId="0E366FAF" w:rsidR="00A05547" w:rsidRPr="00A05547" w:rsidRDefault="001D1EDA" w:rsidP="00A055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Germany</w:t>
      </w:r>
    </w:p>
    <w:p w14:paraId="797B1374" w14:textId="031C66FD" w:rsidR="00A05547" w:rsidRPr="00A05547" w:rsidRDefault="00A05547" w:rsidP="001B5467">
      <w:pPr>
        <w:shd w:val="clear" w:color="auto" w:fill="E74C3C"/>
        <w:spacing w:line="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Trainer Professional qualifications and</w:t>
      </w: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</w:t>
      </w:r>
      <w:r w:rsidR="00FA6421" w:rsidRPr="00A05547">
        <w:rPr>
          <w:rFonts w:ascii="Arial" w:hAnsi="Arial" w:cs="Arial"/>
          <w:b/>
          <w:bCs/>
          <w:color w:val="FFFFFF"/>
          <w:sz w:val="36"/>
          <w:szCs w:val="36"/>
        </w:rPr>
        <w:t>discipline</w:t>
      </w:r>
    </w:p>
    <w:p w14:paraId="473252BD" w14:textId="7F0987EA" w:rsidR="00F464B6" w:rsidRPr="00F464B6" w:rsidRDefault="00F464B6" w:rsidP="00F464B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F464B6">
        <w:rPr>
          <w:rFonts w:ascii="Arial" w:hAnsi="Arial" w:cs="Arial" w:hint="eastAsia"/>
          <w:b/>
          <w:bCs/>
          <w:color w:val="444444"/>
        </w:rPr>
        <w:t>F</w:t>
      </w:r>
      <w:r w:rsidRPr="00F464B6">
        <w:rPr>
          <w:rFonts w:ascii="Arial" w:hAnsi="Arial" w:cs="Arial"/>
          <w:b/>
          <w:bCs/>
          <w:color w:val="444444"/>
        </w:rPr>
        <w:t>IDIC Certified Trainer (FCT)</w:t>
      </w:r>
      <w:r w:rsidRPr="00F464B6">
        <w:rPr>
          <w:rFonts w:ascii="Arial" w:hAnsi="Arial" w:cs="Arial" w:hint="eastAsia"/>
          <w:b/>
          <w:bCs/>
          <w:color w:val="444444"/>
        </w:rPr>
        <w:t xml:space="preserve"> of </w:t>
      </w:r>
      <w:r w:rsidRPr="00F464B6">
        <w:rPr>
          <w:rFonts w:ascii="Arial" w:hAnsi="Arial" w:cs="Arial"/>
          <w:b/>
          <w:bCs/>
          <w:color w:val="444444"/>
        </w:rPr>
        <w:t xml:space="preserve">the model </w:t>
      </w:r>
      <w:r>
        <w:rPr>
          <w:rFonts w:ascii="Arial" w:hAnsi="Arial" w:cs="Arial"/>
          <w:b/>
          <w:bCs/>
          <w:color w:val="444444"/>
        </w:rPr>
        <w:t>‘</w:t>
      </w:r>
      <w:r w:rsidRPr="00F464B6">
        <w:rPr>
          <w:rFonts w:ascii="Arial" w:hAnsi="Arial" w:cs="Arial" w:hint="eastAsia"/>
          <w:b/>
          <w:bCs/>
          <w:color w:val="444444"/>
        </w:rPr>
        <w:t>Professional Service Agreements</w:t>
      </w:r>
      <w:r>
        <w:rPr>
          <w:rFonts w:ascii="Arial" w:hAnsi="Arial" w:cs="Arial"/>
          <w:b/>
          <w:bCs/>
          <w:color w:val="444444"/>
        </w:rPr>
        <w:t>’</w:t>
      </w:r>
      <w:r w:rsidRPr="00F464B6">
        <w:rPr>
          <w:rFonts w:ascii="Arial" w:hAnsi="Arial" w:cs="Arial" w:hint="eastAsia"/>
          <w:b/>
          <w:bCs/>
          <w:color w:val="444444"/>
        </w:rPr>
        <w:t xml:space="preserve"> and</w:t>
      </w:r>
      <w:r>
        <w:rPr>
          <w:rFonts w:ascii="Arial" w:hAnsi="Arial" w:cs="Arial"/>
          <w:b/>
          <w:bCs/>
          <w:color w:val="444444"/>
        </w:rPr>
        <w:t xml:space="preserve">’ </w:t>
      </w:r>
      <w:r w:rsidRPr="00F464B6">
        <w:rPr>
          <w:rFonts w:ascii="Arial" w:hAnsi="Arial" w:cs="Arial" w:hint="eastAsia"/>
          <w:b/>
          <w:bCs/>
          <w:color w:val="444444"/>
        </w:rPr>
        <w:t>Practical Use of FIDIC Contracts</w:t>
      </w:r>
      <w:r>
        <w:rPr>
          <w:rFonts w:ascii="Arial" w:hAnsi="Arial" w:cs="Arial"/>
          <w:b/>
          <w:bCs/>
          <w:color w:val="444444"/>
        </w:rPr>
        <w:t>’</w:t>
      </w:r>
    </w:p>
    <w:p w14:paraId="22543C80" w14:textId="77777777" w:rsidR="00F464B6" w:rsidRPr="00F464B6" w:rsidRDefault="00F464B6" w:rsidP="00F464B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F464B6">
        <w:rPr>
          <w:rFonts w:ascii="Arial" w:hAnsi="Arial" w:cs="Arial"/>
          <w:b/>
          <w:bCs/>
          <w:color w:val="444444"/>
        </w:rPr>
        <w:t xml:space="preserve">Master ‘degree, from the South West </w:t>
      </w:r>
      <w:proofErr w:type="spellStart"/>
      <w:r w:rsidRPr="00F464B6">
        <w:rPr>
          <w:rFonts w:ascii="Arial" w:hAnsi="Arial" w:cs="Arial"/>
          <w:b/>
          <w:bCs/>
          <w:color w:val="444444"/>
        </w:rPr>
        <w:t>Jiaotong</w:t>
      </w:r>
      <w:proofErr w:type="spellEnd"/>
      <w:r w:rsidRPr="00F464B6">
        <w:rPr>
          <w:rFonts w:ascii="Arial" w:hAnsi="Arial" w:cs="Arial"/>
          <w:b/>
          <w:bCs/>
          <w:color w:val="444444"/>
        </w:rPr>
        <w:t xml:space="preserve"> University, in 2005. Major in Electrical Maglev Railway.</w:t>
      </w:r>
      <w:r w:rsidRPr="00F464B6">
        <w:rPr>
          <w:rFonts w:ascii="Arial" w:hAnsi="Arial" w:cs="Arial" w:hint="eastAsia"/>
          <w:b/>
          <w:bCs/>
          <w:color w:val="444444"/>
        </w:rPr>
        <w:t xml:space="preserve"> </w:t>
      </w:r>
    </w:p>
    <w:p w14:paraId="4E3C7A1B" w14:textId="77777777" w:rsidR="00F464B6" w:rsidRPr="00F464B6" w:rsidRDefault="00F464B6" w:rsidP="00F464B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F464B6">
        <w:rPr>
          <w:rFonts w:ascii="Arial" w:hAnsi="Arial" w:cs="Arial"/>
          <w:b/>
          <w:bCs/>
          <w:color w:val="444444"/>
        </w:rPr>
        <w:t xml:space="preserve">Bachelor, Graduated from the South West </w:t>
      </w:r>
      <w:proofErr w:type="spellStart"/>
      <w:r w:rsidRPr="00F464B6">
        <w:rPr>
          <w:rFonts w:ascii="Arial" w:hAnsi="Arial" w:cs="Arial"/>
          <w:b/>
          <w:bCs/>
          <w:color w:val="444444"/>
        </w:rPr>
        <w:t>Jiaotong</w:t>
      </w:r>
      <w:proofErr w:type="spellEnd"/>
      <w:r w:rsidRPr="00F464B6">
        <w:rPr>
          <w:rFonts w:ascii="Arial" w:hAnsi="Arial" w:cs="Arial"/>
          <w:b/>
          <w:bCs/>
          <w:color w:val="444444"/>
        </w:rPr>
        <w:t xml:space="preserve"> University, in 1986. Major in Railway Electrification.</w:t>
      </w:r>
    </w:p>
    <w:p w14:paraId="60112C7A" w14:textId="77777777" w:rsidR="00A05547" w:rsidRPr="00A05547" w:rsidRDefault="00A05547" w:rsidP="001B5467">
      <w:pPr>
        <w:shd w:val="clear" w:color="auto" w:fill="1ABC9C"/>
        <w:spacing w:line="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lastRenderedPageBreak/>
        <w:t>Construction contract experience</w:t>
      </w:r>
    </w:p>
    <w:p w14:paraId="78085343" w14:textId="666306DE" w:rsidR="00BA7B39" w:rsidRPr="00E85C82" w:rsidRDefault="00A05547" w:rsidP="00E85C8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BA7B39">
        <w:rPr>
          <w:rFonts w:ascii="Arial" w:hAnsi="Arial" w:cs="Arial"/>
          <w:b/>
          <w:bCs/>
          <w:color w:val="444444"/>
        </w:rPr>
        <w:t> </w:t>
      </w:r>
      <w:r w:rsidR="00BA7B39" w:rsidRPr="00E85C82">
        <w:rPr>
          <w:rFonts w:ascii="Arial" w:hAnsi="Arial" w:cs="Arial"/>
          <w:b/>
          <w:bCs/>
          <w:color w:val="444444"/>
        </w:rPr>
        <w:t xml:space="preserve">Certified Senior Project Manager of International Project Management Professional &amp; Association since 2007. </w:t>
      </w:r>
    </w:p>
    <w:p w14:paraId="4D318131" w14:textId="77777777" w:rsidR="00BA7B39" w:rsidRPr="00E85C82" w:rsidRDefault="00BA7B39" w:rsidP="00E85C8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E85C82">
        <w:rPr>
          <w:rFonts w:ascii="Arial" w:hAnsi="Arial" w:cs="Arial"/>
          <w:b/>
          <w:bCs/>
          <w:color w:val="444444"/>
        </w:rPr>
        <w:t xml:space="preserve">Top ten outstanding Project Managers of China 2010 award by </w:t>
      </w:r>
      <w:proofErr w:type="gramStart"/>
      <w:r w:rsidRPr="00E85C82">
        <w:rPr>
          <w:rFonts w:ascii="Arial" w:hAnsi="Arial" w:cs="Arial"/>
          <w:b/>
          <w:bCs/>
          <w:color w:val="444444"/>
        </w:rPr>
        <w:t>PMRC(</w:t>
      </w:r>
      <w:proofErr w:type="gramEnd"/>
      <w:r w:rsidRPr="00E85C82">
        <w:rPr>
          <w:rFonts w:ascii="Arial" w:hAnsi="Arial" w:cs="Arial"/>
          <w:b/>
          <w:bCs/>
          <w:color w:val="444444"/>
        </w:rPr>
        <w:t>the Project Management Research Committee)</w:t>
      </w:r>
    </w:p>
    <w:p w14:paraId="000B5110" w14:textId="7FE5A499" w:rsidR="00BA7B39" w:rsidRPr="00E85C82" w:rsidRDefault="00115973" w:rsidP="00E85C8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E85C82">
        <w:rPr>
          <w:rFonts w:ascii="Arial" w:hAnsi="Arial" w:cs="Arial"/>
          <w:b/>
          <w:bCs/>
          <w:color w:val="444444"/>
        </w:rPr>
        <w:t>The Design M</w:t>
      </w:r>
      <w:r w:rsidR="006F51CC" w:rsidRPr="00E85C82">
        <w:rPr>
          <w:rFonts w:ascii="Arial" w:hAnsi="Arial" w:cs="Arial"/>
          <w:b/>
          <w:bCs/>
          <w:color w:val="444444"/>
        </w:rPr>
        <w:t>a</w:t>
      </w:r>
      <w:r w:rsidRPr="00E85C82">
        <w:rPr>
          <w:rFonts w:ascii="Arial" w:hAnsi="Arial" w:cs="Arial"/>
          <w:b/>
          <w:bCs/>
          <w:color w:val="444444"/>
        </w:rPr>
        <w:t>nager of project DB1460</w:t>
      </w:r>
      <w:r w:rsidRPr="00E85C82">
        <w:rPr>
          <w:rFonts w:ascii="Arial" w:hAnsi="Arial" w:cs="Arial" w:hint="eastAsia"/>
          <w:b/>
          <w:bCs/>
          <w:color w:val="444444"/>
        </w:rPr>
        <w:t xml:space="preserve"> </w:t>
      </w:r>
      <w:r w:rsidRPr="00E85C82">
        <w:rPr>
          <w:rFonts w:ascii="Arial" w:hAnsi="Arial" w:cs="Arial"/>
          <w:b/>
          <w:bCs/>
          <w:color w:val="444444"/>
        </w:rPr>
        <w:t>of</w:t>
      </w:r>
      <w:r w:rsidR="006F51CC" w:rsidRPr="00E85C82">
        <w:rPr>
          <w:rFonts w:ascii="Arial" w:hAnsi="Arial" w:cs="Arial"/>
          <w:b/>
          <w:bCs/>
          <w:color w:val="444444"/>
        </w:rPr>
        <w:t xml:space="preserve"> </w:t>
      </w:r>
      <w:r w:rsidRPr="00E85C82">
        <w:rPr>
          <w:rFonts w:ascii="Arial" w:hAnsi="Arial" w:cs="Arial"/>
          <w:b/>
          <w:bCs/>
          <w:color w:val="444444"/>
        </w:rPr>
        <w:t>Hong</w:t>
      </w:r>
      <w:r w:rsidR="004334E4">
        <w:rPr>
          <w:rFonts w:ascii="Arial" w:hAnsi="Arial" w:cs="Arial" w:hint="eastAsia"/>
          <w:b/>
          <w:bCs/>
          <w:color w:val="444444"/>
        </w:rPr>
        <w:t>k</w:t>
      </w:r>
      <w:r w:rsidR="00384728" w:rsidRPr="00E85C82">
        <w:rPr>
          <w:rFonts w:ascii="Arial" w:hAnsi="Arial" w:cs="Arial"/>
          <w:b/>
          <w:bCs/>
          <w:color w:val="444444"/>
        </w:rPr>
        <w:t>ong</w:t>
      </w:r>
      <w:r w:rsidR="006F51CC" w:rsidRPr="00E85C82">
        <w:rPr>
          <w:rFonts w:ascii="Arial" w:hAnsi="Arial" w:cs="Arial"/>
          <w:b/>
          <w:bCs/>
          <w:color w:val="444444"/>
        </w:rPr>
        <w:t>-Kanton Railway</w:t>
      </w:r>
      <w:r w:rsidRPr="00E85C82">
        <w:rPr>
          <w:rFonts w:ascii="Arial" w:hAnsi="Arial" w:cs="Arial"/>
          <w:b/>
          <w:bCs/>
          <w:color w:val="444444"/>
        </w:rPr>
        <w:t xml:space="preserve"> Corp from 2003~2007.</w:t>
      </w:r>
    </w:p>
    <w:p w14:paraId="2FFD8C37" w14:textId="2BE357F4" w:rsidR="00115973" w:rsidRPr="00E85C82" w:rsidRDefault="00384728" w:rsidP="00E85C8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E85C82">
        <w:rPr>
          <w:rFonts w:ascii="Arial" w:hAnsi="Arial" w:cs="Arial"/>
          <w:b/>
          <w:bCs/>
          <w:color w:val="444444"/>
        </w:rPr>
        <w:t xml:space="preserve">The System design engineer and the design manager of </w:t>
      </w:r>
      <w:r w:rsidR="006F51CC" w:rsidRPr="00E85C82">
        <w:rPr>
          <w:rFonts w:ascii="Arial" w:hAnsi="Arial" w:cs="Arial"/>
          <w:b/>
          <w:bCs/>
          <w:color w:val="444444"/>
        </w:rPr>
        <w:t>W</w:t>
      </w:r>
      <w:r w:rsidR="00516A62">
        <w:rPr>
          <w:rFonts w:ascii="Arial" w:hAnsi="Arial" w:cs="Arial"/>
          <w:b/>
          <w:bCs/>
          <w:color w:val="444444"/>
        </w:rPr>
        <w:t>uhan</w:t>
      </w:r>
      <w:r w:rsidR="006F51CC" w:rsidRPr="00E85C82">
        <w:rPr>
          <w:rFonts w:ascii="Arial" w:hAnsi="Arial" w:cs="Arial"/>
          <w:b/>
          <w:bCs/>
          <w:color w:val="444444"/>
        </w:rPr>
        <w:t>-G</w:t>
      </w:r>
      <w:r w:rsidR="00516A62">
        <w:rPr>
          <w:rFonts w:ascii="Arial" w:hAnsi="Arial" w:cs="Arial"/>
          <w:b/>
          <w:bCs/>
          <w:color w:val="444444"/>
        </w:rPr>
        <w:t>uangzhou</w:t>
      </w:r>
      <w:r w:rsidR="006F51CC" w:rsidRPr="00E85C82">
        <w:rPr>
          <w:rFonts w:ascii="Arial" w:hAnsi="Arial" w:cs="Arial"/>
          <w:b/>
          <w:bCs/>
          <w:color w:val="444444"/>
        </w:rPr>
        <w:t xml:space="preserve"> hi-speed Railway Electrification Project, </w:t>
      </w:r>
      <w:r w:rsidR="00516A62">
        <w:rPr>
          <w:rFonts w:ascii="Arial" w:hAnsi="Arial" w:cs="Arial"/>
          <w:b/>
          <w:bCs/>
          <w:color w:val="444444"/>
        </w:rPr>
        <w:t xml:space="preserve">which is </w:t>
      </w:r>
      <w:r w:rsidR="006F51CC" w:rsidRPr="00E85C82">
        <w:rPr>
          <w:rFonts w:ascii="Arial" w:hAnsi="Arial" w:cs="Arial"/>
          <w:b/>
          <w:bCs/>
          <w:color w:val="444444"/>
        </w:rPr>
        <w:t>the first hi-speed railway project built in CHINA started in 2006 and ended in 2009.</w:t>
      </w:r>
    </w:p>
    <w:p w14:paraId="067C6478" w14:textId="726F3BE1" w:rsidR="00A05547" w:rsidRPr="00BA7B39" w:rsidRDefault="00A05547" w:rsidP="00F30ED0">
      <w:pPr>
        <w:numPr>
          <w:ilvl w:val="0"/>
          <w:numId w:val="3"/>
        </w:numPr>
        <w:shd w:val="clear" w:color="auto" w:fill="1ABC9C"/>
        <w:spacing w:before="100" w:beforeAutospacing="1" w:after="100" w:afterAutospacing="1" w:line="129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BA7B39">
        <w:rPr>
          <w:rFonts w:ascii="Arial" w:hAnsi="Arial" w:cs="Arial"/>
          <w:b/>
          <w:bCs/>
          <w:color w:val="FFFFFF"/>
          <w:sz w:val="36"/>
          <w:szCs w:val="36"/>
        </w:rPr>
        <w:t>Consultancy contract experience</w:t>
      </w:r>
    </w:p>
    <w:p w14:paraId="5B2BB10C" w14:textId="4E31CE6A" w:rsidR="00F464B6" w:rsidRDefault="00E530A9" w:rsidP="00F464B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As</w:t>
      </w:r>
      <w:r w:rsidR="00A05547" w:rsidRPr="00F464B6">
        <w:rPr>
          <w:rFonts w:ascii="Arial" w:hAnsi="Arial" w:cs="Arial"/>
          <w:b/>
          <w:bCs/>
          <w:color w:val="444444"/>
        </w:rPr>
        <w:t> </w:t>
      </w:r>
      <w:r>
        <w:rPr>
          <w:rFonts w:ascii="Arial" w:hAnsi="Arial" w:cs="Arial"/>
          <w:b/>
          <w:bCs/>
          <w:color w:val="444444"/>
        </w:rPr>
        <w:t xml:space="preserve">the </w:t>
      </w:r>
      <w:r w:rsidR="00F464B6" w:rsidRPr="00F464B6">
        <w:rPr>
          <w:rFonts w:ascii="Arial" w:hAnsi="Arial" w:cs="Arial"/>
          <w:b/>
          <w:bCs/>
          <w:color w:val="444444"/>
        </w:rPr>
        <w:t>Top-ten Senior Expert of CRCC (China Railway Construction Co.,</w:t>
      </w:r>
      <w:r w:rsidR="00516A62">
        <w:rPr>
          <w:rFonts w:ascii="Arial" w:hAnsi="Arial" w:cs="Arial"/>
          <w:b/>
          <w:bCs/>
          <w:color w:val="444444"/>
        </w:rPr>
        <w:t xml:space="preserve"> </w:t>
      </w:r>
      <w:r w:rsidR="00F464B6" w:rsidRPr="00F464B6">
        <w:rPr>
          <w:rFonts w:ascii="Arial" w:hAnsi="Arial" w:cs="Arial"/>
          <w:b/>
          <w:bCs/>
          <w:color w:val="444444"/>
        </w:rPr>
        <w:t>Ltd</w:t>
      </w:r>
      <w:proofErr w:type="gramStart"/>
      <w:r w:rsidR="00F464B6" w:rsidRPr="00F464B6">
        <w:rPr>
          <w:rFonts w:ascii="Arial" w:hAnsi="Arial" w:cs="Arial"/>
          <w:b/>
          <w:bCs/>
          <w:color w:val="444444"/>
        </w:rPr>
        <w:t>)</w:t>
      </w:r>
      <w:r>
        <w:rPr>
          <w:rFonts w:ascii="Arial" w:hAnsi="Arial" w:cs="Arial"/>
          <w:b/>
          <w:bCs/>
          <w:color w:val="444444"/>
        </w:rPr>
        <w:t xml:space="preserve"> ,in</w:t>
      </w:r>
      <w:proofErr w:type="gramEnd"/>
      <w:r>
        <w:rPr>
          <w:rFonts w:ascii="Arial" w:hAnsi="Arial" w:cs="Arial"/>
          <w:b/>
          <w:bCs/>
          <w:color w:val="444444"/>
        </w:rPr>
        <w:t xml:space="preserve"> the developing of smart build technology and providing the technical support of the overseas projects by CRCC. </w:t>
      </w:r>
    </w:p>
    <w:p w14:paraId="6BB6A5F1" w14:textId="5E02BDE4" w:rsidR="00E530A9" w:rsidRPr="00F464B6" w:rsidRDefault="00E530A9" w:rsidP="00F464B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E85C82">
        <w:rPr>
          <w:rFonts w:ascii="Arial" w:hAnsi="Arial" w:cs="Arial"/>
          <w:b/>
          <w:bCs/>
          <w:color w:val="444444"/>
        </w:rPr>
        <w:t>As consulting engineer of MOR (the earlier Ministry of R</w:t>
      </w:r>
      <w:r w:rsidRPr="00E85C82">
        <w:rPr>
          <w:rFonts w:ascii="Arial" w:hAnsi="Arial" w:cs="Arial" w:hint="eastAsia"/>
          <w:b/>
          <w:bCs/>
          <w:color w:val="444444"/>
        </w:rPr>
        <w:t>ailway</w:t>
      </w:r>
      <w:r w:rsidRPr="00E85C82">
        <w:rPr>
          <w:rFonts w:ascii="Arial" w:hAnsi="Arial" w:cs="Arial"/>
          <w:b/>
          <w:bCs/>
          <w:color w:val="444444"/>
        </w:rPr>
        <w:t xml:space="preserve"> </w:t>
      </w:r>
      <w:r w:rsidRPr="00E85C82">
        <w:rPr>
          <w:rFonts w:ascii="Arial" w:hAnsi="Arial" w:cs="Arial" w:hint="eastAsia"/>
          <w:b/>
          <w:bCs/>
          <w:color w:val="444444"/>
        </w:rPr>
        <w:t>of</w:t>
      </w:r>
      <w:r w:rsidRPr="00E85C82">
        <w:rPr>
          <w:rFonts w:ascii="Arial" w:hAnsi="Arial" w:cs="Arial"/>
          <w:b/>
          <w:bCs/>
          <w:color w:val="444444"/>
        </w:rPr>
        <w:t xml:space="preserve"> China</w:t>
      </w:r>
      <w:r w:rsidRPr="00E85C82">
        <w:rPr>
          <w:rFonts w:ascii="Arial" w:hAnsi="Arial" w:cs="Arial" w:hint="eastAsia"/>
          <w:b/>
          <w:bCs/>
          <w:color w:val="444444"/>
        </w:rPr>
        <w:t>,</w:t>
      </w:r>
      <w:r w:rsidRPr="00E85C82">
        <w:rPr>
          <w:rFonts w:ascii="Arial" w:hAnsi="Arial" w:cs="Arial"/>
          <w:b/>
          <w:bCs/>
          <w:color w:val="444444"/>
        </w:rPr>
        <w:t xml:space="preserve"> now the China State Railway Corp.) for the international cooperation in the build of first hi-speed railway projects such as </w:t>
      </w:r>
      <w:r w:rsidR="00516A62">
        <w:rPr>
          <w:rFonts w:ascii="Arial" w:hAnsi="Arial" w:cs="Arial"/>
          <w:b/>
          <w:bCs/>
          <w:color w:val="444444"/>
        </w:rPr>
        <w:t xml:space="preserve">Beijing-Tianjin Inter-city Express </w:t>
      </w:r>
      <w:r w:rsidR="00516A62" w:rsidRPr="00924AC6">
        <w:rPr>
          <w:rFonts w:ascii="Arial" w:hAnsi="Arial" w:cs="Arial"/>
          <w:b/>
          <w:bCs/>
          <w:color w:val="444444"/>
        </w:rPr>
        <w:t>and W</w:t>
      </w:r>
      <w:r w:rsidR="00516A62">
        <w:rPr>
          <w:rFonts w:ascii="Arial" w:hAnsi="Arial" w:cs="Arial"/>
          <w:b/>
          <w:bCs/>
          <w:color w:val="444444"/>
        </w:rPr>
        <w:t>uhan</w:t>
      </w:r>
      <w:r w:rsidR="00516A62" w:rsidRPr="00924AC6">
        <w:rPr>
          <w:rFonts w:ascii="Arial" w:hAnsi="Arial" w:cs="Arial"/>
          <w:b/>
          <w:bCs/>
          <w:color w:val="444444"/>
        </w:rPr>
        <w:t>-G</w:t>
      </w:r>
      <w:r w:rsidR="00516A62">
        <w:rPr>
          <w:rFonts w:ascii="Arial" w:hAnsi="Arial" w:cs="Arial"/>
          <w:b/>
          <w:bCs/>
          <w:color w:val="444444"/>
        </w:rPr>
        <w:t>uangzhou</w:t>
      </w:r>
      <w:r w:rsidR="00516A62" w:rsidRPr="00924AC6">
        <w:rPr>
          <w:rFonts w:ascii="Arial" w:hAnsi="Arial" w:cs="Arial"/>
          <w:b/>
          <w:bCs/>
          <w:color w:val="444444"/>
        </w:rPr>
        <w:t xml:space="preserve"> </w:t>
      </w:r>
      <w:r w:rsidR="00516A62">
        <w:rPr>
          <w:rFonts w:ascii="Arial" w:hAnsi="Arial" w:cs="Arial"/>
          <w:b/>
          <w:bCs/>
          <w:color w:val="444444"/>
        </w:rPr>
        <w:t xml:space="preserve">high-speed </w:t>
      </w:r>
      <w:r w:rsidR="00516A62" w:rsidRPr="00924AC6">
        <w:rPr>
          <w:rFonts w:ascii="Arial" w:hAnsi="Arial" w:cs="Arial"/>
          <w:b/>
          <w:bCs/>
          <w:color w:val="444444"/>
        </w:rPr>
        <w:t>railway</w:t>
      </w:r>
      <w:r w:rsidR="00516A62" w:rsidRPr="00E85C82">
        <w:rPr>
          <w:rFonts w:ascii="Arial" w:hAnsi="Arial" w:cs="Arial"/>
          <w:b/>
          <w:bCs/>
          <w:color w:val="444444"/>
        </w:rPr>
        <w:t xml:space="preserve"> </w:t>
      </w:r>
      <w:r w:rsidRPr="00E85C82">
        <w:rPr>
          <w:rFonts w:ascii="Arial" w:hAnsi="Arial" w:cs="Arial"/>
          <w:b/>
          <w:bCs/>
          <w:color w:val="444444"/>
        </w:rPr>
        <w:t>projects.</w:t>
      </w:r>
    </w:p>
    <w:p w14:paraId="0E0C4B70" w14:textId="3633FFB6" w:rsidR="00A05547" w:rsidRPr="00F464B6" w:rsidRDefault="00A05547" w:rsidP="00C84380">
      <w:pPr>
        <w:numPr>
          <w:ilvl w:val="0"/>
          <w:numId w:val="4"/>
        </w:numPr>
        <w:shd w:val="clear" w:color="auto" w:fill="1ABC9C"/>
        <w:spacing w:before="100" w:beforeAutospacing="1" w:after="100" w:afterAutospacing="1" w:line="129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F464B6">
        <w:rPr>
          <w:rFonts w:ascii="Arial" w:hAnsi="Arial" w:cs="Arial"/>
          <w:b/>
          <w:bCs/>
          <w:color w:val="FFFFFF"/>
          <w:sz w:val="36"/>
          <w:szCs w:val="36"/>
        </w:rPr>
        <w:t>Specialist contract experience</w:t>
      </w:r>
    </w:p>
    <w:p w14:paraId="3016614A" w14:textId="77777777" w:rsidR="00FA6421" w:rsidRPr="00A05547" w:rsidRDefault="00FA6421" w:rsidP="00FA642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A05547">
        <w:rPr>
          <w:rFonts w:ascii="Arial" w:hAnsi="Arial" w:cs="Arial"/>
          <w:b/>
          <w:bCs/>
          <w:color w:val="444444"/>
        </w:rPr>
        <w:t> Not applicable - none of the above </w:t>
      </w:r>
    </w:p>
    <w:p w14:paraId="648A93B0" w14:textId="77777777" w:rsidR="00A05547" w:rsidRPr="00A05547" w:rsidRDefault="00A05547" w:rsidP="00A05547">
      <w:pPr>
        <w:shd w:val="clear" w:color="auto" w:fill="1ABC9C"/>
        <w:spacing w:line="129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Other FIDIC contract experience</w:t>
      </w:r>
    </w:p>
    <w:p w14:paraId="6EBA2AA7" w14:textId="77777777" w:rsidR="00FA6421" w:rsidRPr="00A05547" w:rsidRDefault="00FA6421" w:rsidP="00FA642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A05547">
        <w:rPr>
          <w:rFonts w:ascii="Arial" w:hAnsi="Arial" w:cs="Arial"/>
          <w:b/>
          <w:bCs/>
          <w:color w:val="444444"/>
        </w:rPr>
        <w:t> Not applicable - none of the above </w:t>
      </w:r>
    </w:p>
    <w:p w14:paraId="3350B169" w14:textId="63C098FE" w:rsidR="00A05547" w:rsidRPr="00FA6421" w:rsidRDefault="00A05547" w:rsidP="00A05547">
      <w:pPr>
        <w:shd w:val="clear" w:color="auto" w:fill="FFFFFF"/>
        <w:rPr>
          <w:rFonts w:ascii="Arial" w:hAnsi="Arial" w:cs="Arial"/>
          <w:b/>
          <w:bCs/>
          <w:color w:val="444444"/>
        </w:rPr>
      </w:pPr>
    </w:p>
    <w:p w14:paraId="6D1276B2" w14:textId="2DA46E1E" w:rsidR="00FA6421" w:rsidRDefault="00FA6421" w:rsidP="00A05547">
      <w:pPr>
        <w:shd w:val="clear" w:color="auto" w:fill="FFFFFF"/>
        <w:rPr>
          <w:rFonts w:ascii="Arial" w:hAnsi="Arial" w:cs="Arial"/>
          <w:b/>
          <w:bCs/>
          <w:color w:val="444444"/>
        </w:rPr>
      </w:pPr>
    </w:p>
    <w:p w14:paraId="0F20A274" w14:textId="717C2792" w:rsidR="00395A71" w:rsidRPr="00A05547" w:rsidRDefault="00FA6421" w:rsidP="00CA1EA1">
      <w:pPr>
        <w:shd w:val="clear" w:color="auto" w:fill="007CFF"/>
        <w:spacing w:line="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FA6421">
        <w:rPr>
          <w:rFonts w:ascii="Arial" w:hAnsi="Arial" w:cs="Arial"/>
          <w:b/>
          <w:bCs/>
          <w:color w:val="FFFFFF"/>
          <w:sz w:val="36"/>
          <w:szCs w:val="36"/>
        </w:rPr>
        <w:t>Experience with FIDIC contracts modules</w:t>
      </w:r>
    </w:p>
    <w:p w14:paraId="5C0B2BB3" w14:textId="1638E9D5" w:rsidR="00115973" w:rsidRPr="00E85C82" w:rsidRDefault="00115973" w:rsidP="00E85C8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E85C82">
        <w:rPr>
          <w:rFonts w:ascii="Arial" w:hAnsi="Arial" w:cs="Arial"/>
          <w:b/>
          <w:bCs/>
          <w:color w:val="444444"/>
        </w:rPr>
        <w:t xml:space="preserve">As a </w:t>
      </w:r>
      <w:r w:rsidRPr="00E85C82">
        <w:rPr>
          <w:rFonts w:ascii="Arial" w:hAnsi="Arial" w:cs="Arial" w:hint="eastAsia"/>
          <w:b/>
          <w:bCs/>
          <w:color w:val="444444"/>
        </w:rPr>
        <w:t>F</w:t>
      </w:r>
      <w:r w:rsidRPr="00E85C82">
        <w:rPr>
          <w:rFonts w:ascii="Arial" w:hAnsi="Arial" w:cs="Arial"/>
          <w:b/>
          <w:bCs/>
          <w:color w:val="444444"/>
        </w:rPr>
        <w:t>IDIC Certified Trainer (FCT</w:t>
      </w:r>
      <w:r w:rsidR="00E85C82">
        <w:rPr>
          <w:rFonts w:ascii="Arial" w:hAnsi="Arial" w:cs="Arial"/>
          <w:b/>
          <w:bCs/>
          <w:color w:val="444444"/>
        </w:rPr>
        <w:t xml:space="preserve">, earlier the FAT) </w:t>
      </w:r>
      <w:r w:rsidRPr="00E85C82">
        <w:rPr>
          <w:rFonts w:ascii="Arial" w:hAnsi="Arial" w:cs="Arial" w:hint="eastAsia"/>
          <w:b/>
          <w:bCs/>
          <w:color w:val="444444"/>
        </w:rPr>
        <w:t xml:space="preserve">of </w:t>
      </w:r>
      <w:r w:rsidRPr="00E85C82">
        <w:rPr>
          <w:rFonts w:ascii="Arial" w:hAnsi="Arial" w:cs="Arial"/>
          <w:b/>
          <w:bCs/>
          <w:color w:val="444444"/>
        </w:rPr>
        <w:t>the model ‘</w:t>
      </w:r>
      <w:r w:rsidRPr="00E85C82">
        <w:rPr>
          <w:rFonts w:ascii="Arial" w:hAnsi="Arial" w:cs="Arial" w:hint="eastAsia"/>
          <w:b/>
          <w:bCs/>
          <w:color w:val="444444"/>
        </w:rPr>
        <w:t>Professional Service Agreements</w:t>
      </w:r>
      <w:r w:rsidRPr="00E85C82">
        <w:rPr>
          <w:rFonts w:ascii="Arial" w:hAnsi="Arial" w:cs="Arial"/>
          <w:b/>
          <w:bCs/>
          <w:color w:val="444444"/>
        </w:rPr>
        <w:t>’</w:t>
      </w:r>
      <w:r w:rsidRPr="00E85C82">
        <w:rPr>
          <w:rFonts w:ascii="Arial" w:hAnsi="Arial" w:cs="Arial" w:hint="eastAsia"/>
          <w:b/>
          <w:bCs/>
          <w:color w:val="444444"/>
        </w:rPr>
        <w:t xml:space="preserve"> and </w:t>
      </w:r>
      <w:r w:rsidRPr="00E85C82">
        <w:rPr>
          <w:rFonts w:ascii="Arial" w:hAnsi="Arial" w:cs="Arial"/>
          <w:b/>
          <w:bCs/>
          <w:color w:val="444444"/>
        </w:rPr>
        <w:t>‘</w:t>
      </w:r>
      <w:r w:rsidRPr="00E85C82">
        <w:rPr>
          <w:rFonts w:ascii="Arial" w:hAnsi="Arial" w:cs="Arial" w:hint="eastAsia"/>
          <w:b/>
          <w:bCs/>
          <w:color w:val="444444"/>
        </w:rPr>
        <w:t>Practical Use of FIDIC Contracts</w:t>
      </w:r>
      <w:r w:rsidRPr="00E85C82">
        <w:rPr>
          <w:rFonts w:ascii="Arial" w:hAnsi="Arial" w:cs="Arial"/>
          <w:b/>
          <w:bCs/>
          <w:color w:val="444444"/>
        </w:rPr>
        <w:t>’</w:t>
      </w:r>
    </w:p>
    <w:p w14:paraId="39B2E741" w14:textId="0DE269FB" w:rsidR="00A05547" w:rsidRPr="00A05547" w:rsidRDefault="00A05547" w:rsidP="00F464B6">
      <w:pPr>
        <w:shd w:val="clear" w:color="auto" w:fill="007CFF"/>
        <w:spacing w:line="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Training experience with FIDIC Business Practice module</w:t>
      </w:r>
    </w:p>
    <w:p w14:paraId="205EB5BA" w14:textId="29A87440" w:rsidR="00115973" w:rsidRPr="00E85C82" w:rsidRDefault="00115973" w:rsidP="00E85C8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E85C82">
        <w:rPr>
          <w:rFonts w:ascii="Arial" w:hAnsi="Arial" w:cs="Arial"/>
          <w:b/>
          <w:bCs/>
          <w:color w:val="444444"/>
        </w:rPr>
        <w:t>As</w:t>
      </w:r>
      <w:r w:rsidRPr="00E85C82">
        <w:rPr>
          <w:rFonts w:ascii="Arial" w:hAnsi="Arial" w:cs="Arial" w:hint="eastAsia"/>
          <w:b/>
          <w:bCs/>
          <w:color w:val="444444"/>
        </w:rPr>
        <w:t xml:space="preserve"> a </w:t>
      </w:r>
      <w:r w:rsidRPr="00E85C82">
        <w:rPr>
          <w:rFonts w:ascii="Arial" w:hAnsi="Arial" w:cs="Arial"/>
          <w:b/>
          <w:bCs/>
          <w:color w:val="444444"/>
        </w:rPr>
        <w:t xml:space="preserve">FIDIC Accredited </w:t>
      </w:r>
      <w:r w:rsidR="004334E4" w:rsidRPr="00E85C82">
        <w:rPr>
          <w:rFonts w:ascii="Arial" w:hAnsi="Arial" w:cs="Arial"/>
          <w:b/>
          <w:bCs/>
          <w:color w:val="444444"/>
        </w:rPr>
        <w:t>Trainer (</w:t>
      </w:r>
      <w:r w:rsidR="00E85C82" w:rsidRPr="00E85C82">
        <w:rPr>
          <w:rFonts w:ascii="Arial" w:hAnsi="Arial" w:cs="Arial"/>
          <w:b/>
          <w:bCs/>
          <w:color w:val="444444"/>
        </w:rPr>
        <w:t>FAT)</w:t>
      </w:r>
      <w:r w:rsidRPr="00E85C82">
        <w:rPr>
          <w:rFonts w:ascii="Arial" w:hAnsi="Arial" w:cs="Arial"/>
          <w:b/>
          <w:bCs/>
          <w:color w:val="444444"/>
        </w:rPr>
        <w:t xml:space="preserve"> </w:t>
      </w:r>
      <w:r w:rsidRPr="00E85C82">
        <w:rPr>
          <w:rFonts w:ascii="Arial" w:hAnsi="Arial" w:cs="Arial" w:hint="eastAsia"/>
          <w:b/>
          <w:bCs/>
          <w:color w:val="444444"/>
        </w:rPr>
        <w:t xml:space="preserve">on the course modules of </w:t>
      </w:r>
      <w:r w:rsidRPr="00E85C82">
        <w:rPr>
          <w:rFonts w:ascii="Arial" w:hAnsi="Arial" w:cs="Arial"/>
          <w:b/>
          <w:bCs/>
          <w:color w:val="444444"/>
        </w:rPr>
        <w:t>‘</w:t>
      </w:r>
      <w:r w:rsidRPr="00E85C82">
        <w:rPr>
          <w:rFonts w:ascii="Arial" w:hAnsi="Arial" w:cs="Arial" w:hint="eastAsia"/>
          <w:b/>
          <w:bCs/>
          <w:color w:val="444444"/>
        </w:rPr>
        <w:t>Professional Service Agreements</w:t>
      </w:r>
      <w:r w:rsidRPr="00E85C82">
        <w:rPr>
          <w:rFonts w:ascii="Arial" w:hAnsi="Arial" w:cs="Arial"/>
          <w:b/>
          <w:bCs/>
          <w:color w:val="444444"/>
        </w:rPr>
        <w:t>’</w:t>
      </w:r>
      <w:r w:rsidRPr="00E85C82">
        <w:rPr>
          <w:rFonts w:ascii="Arial" w:hAnsi="Arial" w:cs="Arial" w:hint="eastAsia"/>
          <w:b/>
          <w:bCs/>
          <w:color w:val="444444"/>
        </w:rPr>
        <w:t xml:space="preserve"> and</w:t>
      </w:r>
      <w:r w:rsidRPr="00E85C82">
        <w:rPr>
          <w:rFonts w:ascii="Arial" w:hAnsi="Arial" w:cs="Arial"/>
          <w:b/>
          <w:bCs/>
          <w:color w:val="444444"/>
        </w:rPr>
        <w:t xml:space="preserve"> ’</w:t>
      </w:r>
      <w:r w:rsidRPr="00E85C82">
        <w:rPr>
          <w:rFonts w:ascii="Arial" w:hAnsi="Arial" w:cs="Arial" w:hint="eastAsia"/>
          <w:b/>
          <w:bCs/>
          <w:color w:val="444444"/>
        </w:rPr>
        <w:t>Practical Use of FIDIC Contracts</w:t>
      </w:r>
      <w:r w:rsidRPr="00E85C82">
        <w:rPr>
          <w:rFonts w:ascii="Arial" w:hAnsi="Arial" w:cs="Arial"/>
          <w:b/>
          <w:bCs/>
          <w:color w:val="444444"/>
        </w:rPr>
        <w:t>’</w:t>
      </w:r>
      <w:r w:rsidRPr="00E85C82">
        <w:rPr>
          <w:rFonts w:ascii="Arial" w:hAnsi="Arial" w:cs="Arial" w:hint="eastAsia"/>
          <w:b/>
          <w:bCs/>
          <w:color w:val="444444"/>
        </w:rPr>
        <w:t xml:space="preserve"> of </w:t>
      </w:r>
      <w:r w:rsidRPr="00E85C82">
        <w:rPr>
          <w:rFonts w:ascii="Arial" w:hAnsi="Arial" w:cs="Arial"/>
          <w:b/>
          <w:bCs/>
          <w:color w:val="444444"/>
        </w:rPr>
        <w:t>FIDIC</w:t>
      </w:r>
      <w:r w:rsidRPr="00E85C82">
        <w:rPr>
          <w:rFonts w:ascii="Arial" w:hAnsi="Arial" w:cs="Arial" w:hint="eastAsia"/>
          <w:b/>
          <w:bCs/>
          <w:color w:val="444444"/>
        </w:rPr>
        <w:t>-</w:t>
      </w:r>
      <w:r w:rsidRPr="00E85C82">
        <w:rPr>
          <w:rFonts w:ascii="Arial" w:hAnsi="Arial" w:cs="Arial"/>
          <w:b/>
          <w:bCs/>
          <w:color w:val="444444"/>
        </w:rPr>
        <w:t>CNAEC Engineers Certification</w:t>
      </w:r>
      <w:r w:rsidR="00E85C82">
        <w:rPr>
          <w:rFonts w:ascii="Arial" w:hAnsi="Arial" w:cs="Arial"/>
          <w:b/>
          <w:bCs/>
          <w:color w:val="444444"/>
        </w:rPr>
        <w:t xml:space="preserve"> </w:t>
      </w:r>
      <w:r w:rsidRPr="00E85C82">
        <w:rPr>
          <w:rFonts w:ascii="Arial" w:hAnsi="Arial" w:cs="Arial"/>
          <w:b/>
          <w:bCs/>
          <w:color w:val="444444"/>
        </w:rPr>
        <w:t>Program</w:t>
      </w:r>
      <w:r w:rsidRPr="00E85C82">
        <w:rPr>
          <w:rFonts w:ascii="Arial" w:hAnsi="Arial" w:cs="Arial" w:hint="eastAsia"/>
          <w:b/>
          <w:bCs/>
          <w:color w:val="444444"/>
        </w:rPr>
        <w:t xml:space="preserve"> started in </w:t>
      </w:r>
      <w:r w:rsidRPr="00E85C82">
        <w:rPr>
          <w:rFonts w:ascii="Arial" w:hAnsi="Arial" w:cs="Arial"/>
          <w:b/>
          <w:bCs/>
          <w:color w:val="444444"/>
        </w:rPr>
        <w:t>2010</w:t>
      </w:r>
      <w:r w:rsidRPr="00E85C82">
        <w:rPr>
          <w:rFonts w:ascii="Arial" w:hAnsi="Arial" w:cs="Arial" w:hint="eastAsia"/>
          <w:b/>
          <w:bCs/>
          <w:color w:val="444444"/>
        </w:rPr>
        <w:t xml:space="preserve"> which lasted</w:t>
      </w:r>
      <w:r w:rsidRPr="00E85C82">
        <w:rPr>
          <w:rFonts w:ascii="Arial" w:hAnsi="Arial" w:cs="Arial"/>
          <w:b/>
          <w:bCs/>
          <w:color w:val="444444"/>
        </w:rPr>
        <w:t xml:space="preserve"> nearly ten years until the end of the pilot program in 2019.</w:t>
      </w:r>
      <w:r w:rsidRPr="00E85C82">
        <w:rPr>
          <w:rFonts w:ascii="Arial" w:hAnsi="Arial" w:cs="Arial" w:hint="eastAsia"/>
          <w:b/>
          <w:bCs/>
          <w:color w:val="444444"/>
        </w:rPr>
        <w:t xml:space="preserve"> </w:t>
      </w:r>
    </w:p>
    <w:p w14:paraId="6C6E5278" w14:textId="00EE1034" w:rsidR="00115973" w:rsidRPr="00E85C82" w:rsidRDefault="00115973" w:rsidP="00E85C8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E85C82">
        <w:rPr>
          <w:rFonts w:ascii="Arial" w:hAnsi="Arial" w:cs="Arial" w:hint="eastAsia"/>
          <w:b/>
          <w:bCs/>
          <w:color w:val="444444"/>
        </w:rPr>
        <w:t>P</w:t>
      </w:r>
      <w:r w:rsidRPr="00E85C82">
        <w:rPr>
          <w:rFonts w:ascii="Arial" w:hAnsi="Arial" w:cs="Arial"/>
          <w:b/>
          <w:bCs/>
          <w:color w:val="444444"/>
        </w:rPr>
        <w:t xml:space="preserve">articipated in </w:t>
      </w:r>
      <w:r w:rsidRPr="00E85C82">
        <w:rPr>
          <w:rFonts w:ascii="Arial" w:hAnsi="Arial" w:cs="Arial" w:hint="eastAsia"/>
          <w:b/>
          <w:bCs/>
          <w:color w:val="444444"/>
        </w:rPr>
        <w:t xml:space="preserve">all the </w:t>
      </w:r>
      <w:r w:rsidRPr="00E85C82">
        <w:rPr>
          <w:rFonts w:ascii="Arial" w:hAnsi="Arial" w:cs="Arial"/>
          <w:b/>
          <w:bCs/>
          <w:color w:val="444444"/>
        </w:rPr>
        <w:t xml:space="preserve">10 sessions </w:t>
      </w:r>
      <w:r w:rsidR="001C563E">
        <w:rPr>
          <w:rFonts w:ascii="Arial" w:hAnsi="Arial" w:cs="Arial" w:hint="eastAsia"/>
          <w:b/>
          <w:bCs/>
          <w:color w:val="444444"/>
        </w:rPr>
        <w:t>with</w:t>
      </w:r>
      <w:r w:rsidR="001C563E">
        <w:rPr>
          <w:rFonts w:ascii="Arial" w:hAnsi="Arial" w:cs="Arial"/>
          <w:b/>
          <w:bCs/>
          <w:color w:val="444444"/>
        </w:rPr>
        <w:t xml:space="preserve"> </w:t>
      </w:r>
      <w:r w:rsidR="001C563E">
        <w:rPr>
          <w:rFonts w:ascii="Arial" w:hAnsi="Arial" w:cs="Arial" w:hint="eastAsia"/>
          <w:b/>
          <w:bCs/>
          <w:color w:val="444444"/>
        </w:rPr>
        <w:t>more</w:t>
      </w:r>
      <w:r w:rsidR="001C563E">
        <w:rPr>
          <w:rFonts w:ascii="Arial" w:hAnsi="Arial" w:cs="Arial"/>
          <w:b/>
          <w:bCs/>
          <w:color w:val="444444"/>
        </w:rPr>
        <w:t xml:space="preserve"> </w:t>
      </w:r>
      <w:r w:rsidR="001C563E">
        <w:rPr>
          <w:rFonts w:ascii="Arial" w:hAnsi="Arial" w:cs="Arial" w:hint="eastAsia"/>
          <w:b/>
          <w:bCs/>
          <w:color w:val="444444"/>
        </w:rPr>
        <w:t>than</w:t>
      </w:r>
      <w:r w:rsidR="001C563E">
        <w:rPr>
          <w:rFonts w:ascii="Arial" w:hAnsi="Arial" w:cs="Arial"/>
          <w:b/>
          <w:bCs/>
          <w:color w:val="444444"/>
        </w:rPr>
        <w:t xml:space="preserve"> </w:t>
      </w:r>
      <w:r w:rsidR="001C563E">
        <w:rPr>
          <w:rFonts w:ascii="Arial" w:hAnsi="Arial" w:cs="Arial" w:hint="eastAsia"/>
          <w:b/>
          <w:bCs/>
          <w:color w:val="444444"/>
        </w:rPr>
        <w:t>one</w:t>
      </w:r>
      <w:r w:rsidR="001C563E">
        <w:rPr>
          <w:rFonts w:ascii="Arial" w:hAnsi="Arial" w:cs="Arial"/>
          <w:b/>
          <w:bCs/>
          <w:color w:val="444444"/>
        </w:rPr>
        <w:t xml:space="preserve"> thousand trainees </w:t>
      </w:r>
      <w:r w:rsidRPr="00E85C82">
        <w:rPr>
          <w:rFonts w:ascii="Arial" w:hAnsi="Arial" w:cs="Arial"/>
          <w:b/>
          <w:bCs/>
          <w:color w:val="444444"/>
        </w:rPr>
        <w:t xml:space="preserve">of FIDIC certified international consulting engineer training courses </w:t>
      </w:r>
      <w:r w:rsidR="00E85C82">
        <w:rPr>
          <w:rFonts w:ascii="Arial" w:hAnsi="Arial" w:cs="Arial" w:hint="eastAsia"/>
          <w:b/>
          <w:bCs/>
          <w:color w:val="444444"/>
        </w:rPr>
        <w:t>during</w:t>
      </w:r>
      <w:r w:rsidR="00E85C82">
        <w:rPr>
          <w:rFonts w:ascii="Arial" w:hAnsi="Arial" w:cs="Arial"/>
          <w:b/>
          <w:bCs/>
          <w:color w:val="444444"/>
        </w:rPr>
        <w:t xml:space="preserve"> </w:t>
      </w:r>
      <w:r w:rsidR="00E85C82">
        <w:rPr>
          <w:rFonts w:ascii="Arial" w:hAnsi="Arial" w:cs="Arial" w:hint="eastAsia"/>
          <w:b/>
          <w:bCs/>
          <w:color w:val="444444"/>
        </w:rPr>
        <w:t>the</w:t>
      </w:r>
      <w:r w:rsidR="00E85C82">
        <w:rPr>
          <w:rFonts w:ascii="Arial" w:hAnsi="Arial" w:cs="Arial"/>
          <w:b/>
          <w:bCs/>
          <w:color w:val="444444"/>
        </w:rPr>
        <w:t xml:space="preserve"> </w:t>
      </w:r>
      <w:r w:rsidR="00E85C82">
        <w:rPr>
          <w:rFonts w:ascii="Arial" w:hAnsi="Arial" w:cs="Arial" w:hint="eastAsia"/>
          <w:b/>
          <w:bCs/>
          <w:color w:val="444444"/>
        </w:rPr>
        <w:t>whole</w:t>
      </w:r>
      <w:r w:rsidRPr="00E85C82">
        <w:rPr>
          <w:rFonts w:ascii="Arial" w:hAnsi="Arial" w:cs="Arial"/>
          <w:b/>
          <w:bCs/>
          <w:color w:val="444444"/>
        </w:rPr>
        <w:t xml:space="preserve"> </w:t>
      </w:r>
      <w:r w:rsidR="00E85C82">
        <w:rPr>
          <w:rFonts w:ascii="Arial" w:hAnsi="Arial" w:cs="Arial" w:hint="eastAsia"/>
          <w:b/>
          <w:bCs/>
          <w:color w:val="444444"/>
        </w:rPr>
        <w:t>pilot</w:t>
      </w:r>
      <w:r w:rsidR="00E85C82">
        <w:rPr>
          <w:rFonts w:ascii="Arial" w:hAnsi="Arial" w:cs="Arial"/>
          <w:b/>
          <w:bCs/>
          <w:color w:val="444444"/>
        </w:rPr>
        <w:t xml:space="preserve"> </w:t>
      </w:r>
      <w:r w:rsidR="00E85C82">
        <w:rPr>
          <w:rFonts w:ascii="Arial" w:hAnsi="Arial" w:cs="Arial" w:hint="eastAsia"/>
          <w:b/>
          <w:bCs/>
          <w:color w:val="444444"/>
        </w:rPr>
        <w:t>program</w:t>
      </w:r>
      <w:r w:rsidRPr="00E85C82">
        <w:rPr>
          <w:rFonts w:ascii="Arial" w:hAnsi="Arial" w:cs="Arial"/>
          <w:b/>
          <w:bCs/>
          <w:color w:val="444444"/>
        </w:rPr>
        <w:t xml:space="preserve"> together with IATs appointed by FIDIC. </w:t>
      </w:r>
    </w:p>
    <w:p w14:paraId="5F5EC4BF" w14:textId="77777777" w:rsidR="00115973" w:rsidRPr="00E85C82" w:rsidRDefault="00115973" w:rsidP="00E85C8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E85C82">
        <w:rPr>
          <w:rFonts w:ascii="Arial" w:hAnsi="Arial" w:cs="Arial" w:hint="eastAsia"/>
          <w:b/>
          <w:bCs/>
          <w:color w:val="444444"/>
        </w:rPr>
        <w:t>P</w:t>
      </w:r>
      <w:r w:rsidRPr="00E85C82">
        <w:rPr>
          <w:rFonts w:ascii="Arial" w:hAnsi="Arial" w:cs="Arial"/>
          <w:b/>
          <w:bCs/>
          <w:color w:val="444444"/>
        </w:rPr>
        <w:t>articipated in the CPD program on the topic of Comparison of 2017 Edition FIDIC Contracts with 1999 Edition in 2021</w:t>
      </w:r>
    </w:p>
    <w:p w14:paraId="7404B221" w14:textId="77777777" w:rsidR="00A05547" w:rsidRPr="00A05547" w:rsidRDefault="00A05547" w:rsidP="00A05547">
      <w:pPr>
        <w:shd w:val="clear" w:color="auto" w:fill="007CFF"/>
        <w:spacing w:line="129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Services offered</w:t>
      </w:r>
    </w:p>
    <w:p w14:paraId="6A994E81" w14:textId="485EB9B6" w:rsidR="00794AD1" w:rsidRPr="00BB2BC9" w:rsidRDefault="00BB2BC9" w:rsidP="0028125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BB2BC9">
        <w:rPr>
          <w:rFonts w:ascii="Arial" w:hAnsi="Arial" w:cs="Arial" w:hint="eastAsia"/>
          <w:b/>
          <w:bCs/>
          <w:color w:val="444444"/>
        </w:rPr>
        <w:t>Consulting</w:t>
      </w:r>
      <w:r w:rsidRPr="00BB2BC9">
        <w:rPr>
          <w:rFonts w:ascii="Arial" w:hAnsi="Arial" w:cs="Arial"/>
          <w:b/>
          <w:bCs/>
          <w:color w:val="444444"/>
        </w:rPr>
        <w:t xml:space="preserve"> </w:t>
      </w:r>
      <w:r w:rsidRPr="00BB2BC9">
        <w:rPr>
          <w:rFonts w:ascii="Arial" w:hAnsi="Arial" w:cs="Arial" w:hint="eastAsia"/>
          <w:b/>
          <w:bCs/>
          <w:color w:val="444444"/>
        </w:rPr>
        <w:t>Service</w:t>
      </w:r>
      <w:r w:rsidRPr="00BB2BC9">
        <w:rPr>
          <w:rFonts w:ascii="Arial" w:hAnsi="Arial" w:cs="Arial"/>
          <w:b/>
          <w:bCs/>
          <w:color w:val="444444"/>
        </w:rPr>
        <w:t xml:space="preserve"> </w:t>
      </w:r>
      <w:r w:rsidRPr="00BB2BC9">
        <w:rPr>
          <w:rFonts w:ascii="Arial" w:hAnsi="Arial" w:cs="Arial" w:hint="eastAsia"/>
          <w:b/>
          <w:bCs/>
          <w:color w:val="444444"/>
        </w:rPr>
        <w:t>for</w:t>
      </w:r>
      <w:r w:rsidRPr="00BB2BC9">
        <w:rPr>
          <w:rFonts w:ascii="Arial" w:hAnsi="Arial" w:cs="Arial"/>
          <w:b/>
          <w:bCs/>
          <w:color w:val="444444"/>
        </w:rPr>
        <w:t xml:space="preserve"> </w:t>
      </w:r>
      <w:r w:rsidRPr="00BB2BC9">
        <w:rPr>
          <w:rFonts w:ascii="Arial" w:hAnsi="Arial" w:cs="Arial" w:hint="eastAsia"/>
          <w:b/>
          <w:bCs/>
          <w:color w:val="444444"/>
        </w:rPr>
        <w:t>the</w:t>
      </w:r>
      <w:r w:rsidRPr="00BB2BC9">
        <w:rPr>
          <w:rFonts w:ascii="Arial" w:hAnsi="Arial" w:cs="Arial"/>
          <w:b/>
          <w:bCs/>
          <w:color w:val="444444"/>
        </w:rPr>
        <w:t xml:space="preserve"> </w:t>
      </w:r>
      <w:r w:rsidR="00794AD1" w:rsidRPr="00BB2BC9">
        <w:rPr>
          <w:rFonts w:ascii="Arial" w:hAnsi="Arial" w:cs="Arial"/>
          <w:b/>
          <w:bCs/>
          <w:color w:val="444444"/>
        </w:rPr>
        <w:t>Project Management</w:t>
      </w:r>
      <w:r>
        <w:rPr>
          <w:rFonts w:ascii="Arial" w:hAnsi="Arial" w:cs="Arial"/>
          <w:b/>
          <w:bCs/>
          <w:color w:val="444444"/>
        </w:rPr>
        <w:t xml:space="preserve"> and </w:t>
      </w:r>
      <w:r w:rsidRPr="00E85C82">
        <w:rPr>
          <w:rFonts w:ascii="Arial" w:hAnsi="Arial" w:cs="Arial" w:hint="eastAsia"/>
          <w:b/>
          <w:bCs/>
          <w:color w:val="444444"/>
        </w:rPr>
        <w:t>Practical Use of FIDIC Contracts</w:t>
      </w:r>
    </w:p>
    <w:p w14:paraId="3B9B7534" w14:textId="12469B79" w:rsidR="00794AD1" w:rsidRPr="00A05547" w:rsidRDefault="00E85C82" w:rsidP="00A0554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 w:hint="eastAsia"/>
          <w:b/>
          <w:bCs/>
          <w:color w:val="444444"/>
        </w:rPr>
        <w:t>Technical S</w:t>
      </w:r>
      <w:r>
        <w:rPr>
          <w:rFonts w:ascii="Arial" w:hAnsi="Arial" w:cs="Arial"/>
          <w:b/>
          <w:bCs/>
          <w:color w:val="444444"/>
        </w:rPr>
        <w:t>upport for the developing and build of electrical engineering.</w:t>
      </w:r>
    </w:p>
    <w:p w14:paraId="741B2C56" w14:textId="77777777" w:rsidR="00A05547" w:rsidRPr="00A05547" w:rsidRDefault="00A05547" w:rsidP="00A05547">
      <w:pPr>
        <w:shd w:val="clear" w:color="auto" w:fill="007CFF"/>
        <w:spacing w:line="129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Technical expertise</w:t>
      </w:r>
    </w:p>
    <w:p w14:paraId="0665DA65" w14:textId="65492C02" w:rsidR="00BB2BC9" w:rsidRPr="00516A62" w:rsidRDefault="00BB2BC9" w:rsidP="00516A6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516A62">
        <w:rPr>
          <w:rFonts w:ascii="Arial" w:hAnsi="Arial" w:cs="Arial"/>
          <w:b/>
          <w:bCs/>
          <w:color w:val="444444"/>
        </w:rPr>
        <w:t>Expert of IEC (International Electro</w:t>
      </w:r>
      <w:r w:rsidRPr="00516A62">
        <w:rPr>
          <w:rFonts w:ascii="Arial" w:hAnsi="Arial" w:cs="Arial" w:hint="eastAsia"/>
          <w:b/>
          <w:bCs/>
          <w:color w:val="444444"/>
        </w:rPr>
        <w:t>-</w:t>
      </w:r>
      <w:r w:rsidRPr="00516A62">
        <w:rPr>
          <w:rFonts w:ascii="Arial" w:hAnsi="Arial" w:cs="Arial"/>
          <w:b/>
          <w:bCs/>
          <w:color w:val="444444"/>
        </w:rPr>
        <w:t>technical Commission, IEC/TC9-the electric traction power system) on the international standards of IEC 60913,</w:t>
      </w:r>
      <w:r w:rsidR="00516A62">
        <w:rPr>
          <w:rFonts w:ascii="Arial" w:hAnsi="Arial" w:cs="Arial"/>
          <w:b/>
          <w:bCs/>
          <w:color w:val="444444"/>
        </w:rPr>
        <w:t xml:space="preserve"> </w:t>
      </w:r>
      <w:r w:rsidRPr="00516A62">
        <w:rPr>
          <w:rFonts w:ascii="Arial" w:hAnsi="Arial" w:cs="Arial"/>
          <w:b/>
          <w:bCs/>
          <w:color w:val="444444"/>
        </w:rPr>
        <w:t>IEC 62128,</w:t>
      </w:r>
      <w:r w:rsidR="00516A62">
        <w:rPr>
          <w:rFonts w:ascii="Arial" w:hAnsi="Arial" w:cs="Arial"/>
          <w:b/>
          <w:bCs/>
          <w:color w:val="444444"/>
        </w:rPr>
        <w:t xml:space="preserve"> </w:t>
      </w:r>
      <w:r w:rsidRPr="00516A62">
        <w:rPr>
          <w:rFonts w:ascii="Arial" w:hAnsi="Arial" w:cs="Arial"/>
          <w:b/>
          <w:bCs/>
          <w:color w:val="444444"/>
        </w:rPr>
        <w:t>IEC6</w:t>
      </w:r>
      <w:r w:rsidR="004334E4">
        <w:rPr>
          <w:rFonts w:ascii="Arial" w:hAnsi="Arial" w:cs="Arial"/>
          <w:b/>
          <w:bCs/>
          <w:color w:val="444444"/>
        </w:rPr>
        <w:t>2</w:t>
      </w:r>
      <w:r w:rsidRPr="00516A62">
        <w:rPr>
          <w:rFonts w:ascii="Arial" w:hAnsi="Arial" w:cs="Arial"/>
          <w:b/>
          <w:bCs/>
          <w:color w:val="444444"/>
        </w:rPr>
        <w:t>846 etc.</w:t>
      </w:r>
    </w:p>
    <w:p w14:paraId="1C88A781" w14:textId="7EF70DF5" w:rsidR="00BB2BC9" w:rsidRPr="00516A62" w:rsidRDefault="00BB2BC9" w:rsidP="00516A6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516A62">
        <w:rPr>
          <w:rFonts w:ascii="Arial" w:hAnsi="Arial" w:cs="Arial" w:hint="eastAsia"/>
          <w:b/>
          <w:bCs/>
          <w:color w:val="444444"/>
        </w:rPr>
        <w:t>T</w:t>
      </w:r>
      <w:r w:rsidRPr="00516A62">
        <w:rPr>
          <w:rFonts w:ascii="Arial" w:hAnsi="Arial" w:cs="Arial"/>
          <w:b/>
          <w:bCs/>
          <w:color w:val="444444"/>
        </w:rPr>
        <w:t xml:space="preserve">he State Prize winner of the Project on ‘The Developing Research and Application of the Hi-speed Railway OHL-Pantograph System based on Couple-Dynamic Theory’ with the </w:t>
      </w:r>
      <w:r w:rsidRPr="00516A62">
        <w:rPr>
          <w:rFonts w:ascii="Arial" w:hAnsi="Arial" w:cs="Arial" w:hint="eastAsia"/>
          <w:b/>
          <w:bCs/>
          <w:color w:val="444444"/>
        </w:rPr>
        <w:t>know-</w:t>
      </w:r>
      <w:r w:rsidRPr="00516A62">
        <w:rPr>
          <w:rFonts w:ascii="Arial" w:hAnsi="Arial" w:cs="Arial"/>
          <w:b/>
          <w:bCs/>
          <w:color w:val="444444"/>
        </w:rPr>
        <w:t>h</w:t>
      </w:r>
      <w:r w:rsidRPr="00516A62">
        <w:rPr>
          <w:rFonts w:ascii="Arial" w:hAnsi="Arial" w:cs="Arial" w:hint="eastAsia"/>
          <w:b/>
          <w:bCs/>
          <w:color w:val="444444"/>
        </w:rPr>
        <w:t xml:space="preserve">ow </w:t>
      </w:r>
      <w:r w:rsidR="00516A62" w:rsidRPr="00516A62">
        <w:rPr>
          <w:rFonts w:ascii="Arial" w:hAnsi="Arial" w:cs="Arial"/>
          <w:b/>
          <w:bCs/>
          <w:color w:val="444444"/>
        </w:rPr>
        <w:t xml:space="preserve">technology </w:t>
      </w:r>
      <w:r w:rsidRPr="00516A62">
        <w:rPr>
          <w:rFonts w:ascii="Arial" w:hAnsi="Arial" w:cs="Arial"/>
          <w:b/>
          <w:bCs/>
          <w:color w:val="444444"/>
        </w:rPr>
        <w:t>of TPS and OHL.</w:t>
      </w:r>
    </w:p>
    <w:p w14:paraId="36A2C759" w14:textId="77777777" w:rsidR="00BB2BC9" w:rsidRPr="00BB2BC9" w:rsidRDefault="00BB2BC9" w:rsidP="00BB2BC9">
      <w:pPr>
        <w:pStyle w:val="a5"/>
        <w:spacing w:beforeLines="50" w:before="156" w:afterLines="50" w:after="156" w:line="280" w:lineRule="exact"/>
        <w:ind w:left="720" w:firstLineChars="0" w:firstLine="0"/>
        <w:rPr>
          <w:rFonts w:ascii="Times New Roman" w:hAnsi="Times New Roman"/>
        </w:rPr>
      </w:pPr>
    </w:p>
    <w:p w14:paraId="5517CC0B" w14:textId="77777777" w:rsidR="00A05547" w:rsidRPr="00A05547" w:rsidRDefault="00A05547" w:rsidP="00A05547">
      <w:pPr>
        <w:shd w:val="clear" w:color="auto" w:fill="007CFF"/>
        <w:spacing w:line="129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Short summary experiences</w:t>
      </w:r>
    </w:p>
    <w:p w14:paraId="794EFCBD" w14:textId="4E9411DE" w:rsidR="00F464B6" w:rsidRPr="00924AC6" w:rsidRDefault="00F464B6" w:rsidP="00F464B6">
      <w:pPr>
        <w:spacing w:beforeLines="50" w:before="156" w:afterLines="50" w:after="156" w:line="280" w:lineRule="exact"/>
        <w:rPr>
          <w:rFonts w:ascii="Arial" w:hAnsi="Arial" w:cs="Arial"/>
          <w:b/>
          <w:bCs/>
          <w:color w:val="444444"/>
        </w:rPr>
      </w:pPr>
      <w:r w:rsidRPr="00924AC6">
        <w:rPr>
          <w:rFonts w:ascii="Arial" w:hAnsi="Arial" w:cs="Arial"/>
          <w:b/>
          <w:bCs/>
          <w:color w:val="444444"/>
        </w:rPr>
        <w:t>Serving for SIYUAN (China Railway SIYUAN Survey and Design Institute Group Co., Ltd), with more than 5,000 consulting engineers</w:t>
      </w:r>
      <w:r w:rsidRPr="00924AC6">
        <w:rPr>
          <w:rFonts w:ascii="Arial" w:hAnsi="Arial" w:cs="Arial" w:hint="eastAsia"/>
          <w:b/>
          <w:bCs/>
          <w:color w:val="444444"/>
        </w:rPr>
        <w:t xml:space="preserve"> at the position of </w:t>
      </w:r>
      <w:r w:rsidRPr="00924AC6">
        <w:rPr>
          <w:rFonts w:ascii="Arial" w:hAnsi="Arial" w:cs="Arial"/>
          <w:b/>
          <w:bCs/>
          <w:color w:val="444444"/>
        </w:rPr>
        <w:t>Deputy General Engineer</w:t>
      </w:r>
      <w:r w:rsidRPr="00924AC6">
        <w:rPr>
          <w:rFonts w:ascii="Arial" w:hAnsi="Arial" w:cs="Arial" w:hint="eastAsia"/>
          <w:b/>
          <w:bCs/>
          <w:color w:val="444444"/>
        </w:rPr>
        <w:t xml:space="preserve"> of SIYUAN</w:t>
      </w:r>
      <w:r w:rsidR="00BB2BC9" w:rsidRPr="00924AC6">
        <w:rPr>
          <w:rFonts w:ascii="Arial" w:hAnsi="Arial" w:cs="Arial"/>
          <w:b/>
          <w:bCs/>
          <w:color w:val="444444"/>
        </w:rPr>
        <w:t>,</w:t>
      </w:r>
      <w:r w:rsidR="00924AC6" w:rsidRPr="00924AC6">
        <w:rPr>
          <w:rFonts w:ascii="Arial" w:hAnsi="Arial" w:cs="Arial"/>
          <w:b/>
          <w:bCs/>
          <w:color w:val="444444"/>
        </w:rPr>
        <w:t xml:space="preserve"> </w:t>
      </w:r>
      <w:r w:rsidR="00924AC6" w:rsidRPr="00924AC6">
        <w:rPr>
          <w:rFonts w:ascii="Arial" w:hAnsi="Arial" w:cs="Arial" w:hint="eastAsia"/>
          <w:b/>
          <w:bCs/>
          <w:color w:val="444444"/>
        </w:rPr>
        <w:t>who</w:t>
      </w:r>
      <w:r w:rsidR="00924AC6" w:rsidRPr="00924AC6">
        <w:rPr>
          <w:rFonts w:ascii="Arial" w:hAnsi="Arial" w:cs="Arial"/>
          <w:b/>
          <w:bCs/>
          <w:color w:val="444444"/>
        </w:rPr>
        <w:t>’</w:t>
      </w:r>
      <w:r w:rsidR="00924AC6" w:rsidRPr="00924AC6">
        <w:rPr>
          <w:rFonts w:ascii="Arial" w:hAnsi="Arial" w:cs="Arial" w:hint="eastAsia"/>
          <w:b/>
          <w:bCs/>
          <w:color w:val="444444"/>
        </w:rPr>
        <w:t>s</w:t>
      </w:r>
      <w:r w:rsidR="00BB2BC9" w:rsidRPr="00924AC6">
        <w:rPr>
          <w:rFonts w:ascii="Arial" w:hAnsi="Arial" w:cs="Arial"/>
          <w:b/>
          <w:bCs/>
          <w:color w:val="444444"/>
        </w:rPr>
        <w:t xml:space="preserve"> mother company </w:t>
      </w:r>
      <w:r w:rsidR="00924AC6" w:rsidRPr="00924AC6">
        <w:rPr>
          <w:rFonts w:ascii="Arial" w:hAnsi="Arial" w:cs="Arial"/>
          <w:b/>
          <w:bCs/>
          <w:color w:val="444444"/>
        </w:rPr>
        <w:t>is CRCC.</w:t>
      </w:r>
    </w:p>
    <w:p w14:paraId="4E540EF9" w14:textId="5812756C" w:rsidR="00924AC6" w:rsidRDefault="00F464B6" w:rsidP="00F464B6">
      <w:pPr>
        <w:spacing w:beforeLines="50" w:before="156" w:afterLines="50" w:after="156" w:line="280" w:lineRule="exact"/>
        <w:rPr>
          <w:rFonts w:ascii="Arial" w:hAnsi="Arial" w:cs="Arial"/>
          <w:b/>
          <w:bCs/>
          <w:color w:val="444444"/>
        </w:rPr>
      </w:pPr>
      <w:r w:rsidRPr="00924AC6">
        <w:rPr>
          <w:rFonts w:ascii="Arial" w:hAnsi="Arial" w:cs="Arial"/>
          <w:b/>
          <w:bCs/>
          <w:color w:val="444444"/>
        </w:rPr>
        <w:t xml:space="preserve">with more than </w:t>
      </w:r>
      <w:r w:rsidRPr="00924AC6">
        <w:rPr>
          <w:rFonts w:ascii="Arial" w:hAnsi="Arial" w:cs="Arial" w:hint="eastAsia"/>
          <w:b/>
          <w:bCs/>
          <w:color w:val="444444"/>
        </w:rPr>
        <w:t>35</w:t>
      </w:r>
      <w:r w:rsidRPr="00924AC6">
        <w:rPr>
          <w:rFonts w:ascii="Arial" w:hAnsi="Arial" w:cs="Arial"/>
          <w:b/>
          <w:bCs/>
          <w:color w:val="444444"/>
        </w:rPr>
        <w:t xml:space="preserve"> years experiences in design and research of projects</w:t>
      </w:r>
      <w:r w:rsidRPr="00924AC6">
        <w:rPr>
          <w:rFonts w:ascii="Arial" w:hAnsi="Arial" w:cs="Arial" w:hint="eastAsia"/>
          <w:b/>
          <w:bCs/>
          <w:color w:val="444444"/>
        </w:rPr>
        <w:t xml:space="preserve"> with more than </w:t>
      </w:r>
      <w:r w:rsidRPr="00924AC6">
        <w:rPr>
          <w:rFonts w:ascii="Arial" w:hAnsi="Arial" w:cs="Arial"/>
          <w:b/>
          <w:bCs/>
          <w:color w:val="444444"/>
        </w:rPr>
        <w:t xml:space="preserve">30,000 kilometers </w:t>
      </w:r>
      <w:r w:rsidRPr="00924AC6">
        <w:rPr>
          <w:rFonts w:ascii="Arial" w:hAnsi="Arial" w:cs="Arial" w:hint="eastAsia"/>
          <w:b/>
          <w:bCs/>
          <w:color w:val="444444"/>
        </w:rPr>
        <w:t xml:space="preserve">long </w:t>
      </w:r>
      <w:r w:rsidRPr="00924AC6">
        <w:rPr>
          <w:rFonts w:ascii="Arial" w:hAnsi="Arial" w:cs="Arial"/>
          <w:b/>
          <w:bCs/>
          <w:color w:val="444444"/>
        </w:rPr>
        <w:t>electrification railway</w:t>
      </w:r>
      <w:r w:rsidRPr="00924AC6">
        <w:rPr>
          <w:rFonts w:ascii="Arial" w:hAnsi="Arial" w:cs="Arial" w:hint="eastAsia"/>
          <w:b/>
          <w:bCs/>
          <w:color w:val="444444"/>
        </w:rPr>
        <w:t xml:space="preserve"> and u</w:t>
      </w:r>
      <w:r w:rsidRPr="00924AC6">
        <w:rPr>
          <w:rFonts w:ascii="Arial" w:hAnsi="Arial" w:cs="Arial"/>
          <w:b/>
          <w:bCs/>
          <w:color w:val="444444"/>
        </w:rPr>
        <w:t>rban rapid rail transit system</w:t>
      </w:r>
      <w:r w:rsidR="00924AC6">
        <w:rPr>
          <w:rFonts w:ascii="Arial" w:hAnsi="Arial" w:cs="Arial"/>
          <w:b/>
          <w:bCs/>
          <w:color w:val="444444"/>
        </w:rPr>
        <w:t xml:space="preserve"> </w:t>
      </w:r>
      <w:r w:rsidR="00924AC6">
        <w:rPr>
          <w:rFonts w:ascii="Arial" w:hAnsi="Arial" w:cs="Arial" w:hint="eastAsia"/>
          <w:b/>
          <w:bCs/>
          <w:color w:val="444444"/>
        </w:rPr>
        <w:t>and</w:t>
      </w:r>
      <w:r w:rsidR="00924AC6">
        <w:rPr>
          <w:rFonts w:ascii="Arial" w:hAnsi="Arial" w:cs="Arial"/>
          <w:b/>
          <w:bCs/>
          <w:color w:val="444444"/>
        </w:rPr>
        <w:t xml:space="preserve"> </w:t>
      </w:r>
      <w:r w:rsidR="00924AC6" w:rsidRPr="00924AC6">
        <w:rPr>
          <w:rFonts w:ascii="Arial" w:hAnsi="Arial" w:cs="Arial"/>
          <w:b/>
          <w:bCs/>
          <w:color w:val="444444"/>
        </w:rPr>
        <w:t>scientific engineer in developing the Chinese OHL System of hi-speed railway</w:t>
      </w:r>
      <w:r w:rsidR="00924AC6">
        <w:rPr>
          <w:rFonts w:ascii="Arial" w:hAnsi="Arial" w:cs="Arial"/>
          <w:b/>
          <w:bCs/>
          <w:color w:val="444444"/>
        </w:rPr>
        <w:t xml:space="preserve">, the </w:t>
      </w:r>
      <w:r w:rsidR="00924AC6">
        <w:rPr>
          <w:rFonts w:ascii="Arial" w:hAnsi="Arial" w:cs="Arial" w:hint="eastAsia"/>
          <w:b/>
          <w:bCs/>
          <w:color w:val="444444"/>
        </w:rPr>
        <w:t>w</w:t>
      </w:r>
      <w:r w:rsidR="00924AC6">
        <w:rPr>
          <w:rFonts w:ascii="Arial" w:hAnsi="Arial" w:cs="Arial"/>
          <w:b/>
          <w:bCs/>
          <w:color w:val="444444"/>
        </w:rPr>
        <w:t>inner of</w:t>
      </w:r>
      <w:r w:rsidR="00924AC6">
        <w:rPr>
          <w:rFonts w:ascii="Arial" w:hAnsi="Arial" w:cs="Arial" w:hint="eastAsia"/>
          <w:b/>
          <w:bCs/>
          <w:color w:val="444444"/>
        </w:rPr>
        <w:t xml:space="preserve"> the</w:t>
      </w:r>
      <w:r w:rsidR="00924AC6">
        <w:rPr>
          <w:rFonts w:ascii="Arial" w:hAnsi="Arial" w:cs="Arial"/>
          <w:b/>
          <w:bCs/>
          <w:color w:val="444444"/>
        </w:rPr>
        <w:t xml:space="preserve"> </w:t>
      </w:r>
      <w:r w:rsidR="00924AC6" w:rsidRPr="00924AC6">
        <w:rPr>
          <w:rFonts w:ascii="Arial" w:hAnsi="Arial" w:cs="Arial"/>
          <w:b/>
          <w:bCs/>
          <w:color w:val="444444"/>
        </w:rPr>
        <w:t xml:space="preserve">JEME Tien-Yow Honorary </w:t>
      </w:r>
      <w:r w:rsidR="00924AC6" w:rsidRPr="00924AC6">
        <w:rPr>
          <w:rFonts w:ascii="Arial" w:hAnsi="Arial" w:cs="Arial" w:hint="eastAsia"/>
          <w:b/>
          <w:bCs/>
          <w:color w:val="444444"/>
        </w:rPr>
        <w:t>Award</w:t>
      </w:r>
      <w:r w:rsidR="00924AC6" w:rsidRPr="00924AC6">
        <w:rPr>
          <w:rFonts w:ascii="Arial" w:hAnsi="Arial" w:cs="Arial"/>
          <w:b/>
          <w:bCs/>
          <w:color w:val="444444"/>
        </w:rPr>
        <w:t xml:space="preserve"> </w:t>
      </w:r>
      <w:r w:rsidR="00924AC6" w:rsidRPr="00924AC6">
        <w:rPr>
          <w:rFonts w:ascii="Arial" w:hAnsi="Arial" w:cs="Arial" w:hint="eastAsia"/>
          <w:b/>
          <w:bCs/>
          <w:color w:val="444444"/>
        </w:rPr>
        <w:t>of</w:t>
      </w:r>
      <w:r w:rsidR="00924AC6" w:rsidRPr="00924AC6">
        <w:rPr>
          <w:rFonts w:ascii="Arial" w:hAnsi="Arial" w:cs="Arial"/>
          <w:b/>
          <w:bCs/>
          <w:color w:val="444444"/>
        </w:rPr>
        <w:t xml:space="preserve"> </w:t>
      </w:r>
      <w:r w:rsidR="00924AC6" w:rsidRPr="00924AC6">
        <w:rPr>
          <w:rFonts w:ascii="Arial" w:hAnsi="Arial" w:cs="Arial" w:hint="eastAsia"/>
          <w:b/>
          <w:bCs/>
          <w:color w:val="444444"/>
        </w:rPr>
        <w:t>Railway</w:t>
      </w:r>
      <w:r w:rsidR="00924AC6" w:rsidRPr="00924AC6">
        <w:rPr>
          <w:rFonts w:ascii="Arial" w:hAnsi="Arial" w:cs="Arial"/>
          <w:b/>
          <w:bCs/>
          <w:color w:val="444444"/>
        </w:rPr>
        <w:t xml:space="preserve"> </w:t>
      </w:r>
      <w:r w:rsidR="00924AC6" w:rsidRPr="00924AC6">
        <w:rPr>
          <w:rFonts w:ascii="Arial" w:hAnsi="Arial" w:cs="Arial" w:hint="eastAsia"/>
          <w:b/>
          <w:bCs/>
          <w:color w:val="444444"/>
        </w:rPr>
        <w:t>Scien</w:t>
      </w:r>
      <w:r w:rsidR="00924AC6" w:rsidRPr="00924AC6">
        <w:rPr>
          <w:rFonts w:ascii="Arial" w:hAnsi="Arial" w:cs="Arial"/>
          <w:b/>
          <w:bCs/>
          <w:color w:val="444444"/>
        </w:rPr>
        <w:t xml:space="preserve">ce </w:t>
      </w:r>
      <w:r w:rsidR="00924AC6" w:rsidRPr="00924AC6">
        <w:rPr>
          <w:rFonts w:ascii="Arial" w:hAnsi="Arial" w:cs="Arial" w:hint="eastAsia"/>
          <w:b/>
          <w:bCs/>
          <w:color w:val="444444"/>
        </w:rPr>
        <w:t>in</w:t>
      </w:r>
      <w:r w:rsidR="00924AC6" w:rsidRPr="00924AC6">
        <w:rPr>
          <w:rFonts w:ascii="Arial" w:hAnsi="Arial" w:cs="Arial"/>
          <w:b/>
          <w:bCs/>
          <w:color w:val="444444"/>
        </w:rPr>
        <w:t xml:space="preserve"> 2019</w:t>
      </w:r>
      <w:r w:rsidR="00924AC6" w:rsidRPr="00924AC6">
        <w:rPr>
          <w:rFonts w:ascii="Arial" w:hAnsi="Arial" w:cs="Arial" w:hint="eastAsia"/>
          <w:b/>
          <w:bCs/>
          <w:color w:val="444444"/>
        </w:rPr>
        <w:t>.</w:t>
      </w:r>
      <w:r w:rsidR="00924AC6">
        <w:rPr>
          <w:rFonts w:ascii="Arial" w:hAnsi="Arial" w:cs="Arial"/>
          <w:b/>
          <w:bCs/>
          <w:color w:val="444444"/>
        </w:rPr>
        <w:t xml:space="preserve"> </w:t>
      </w:r>
    </w:p>
    <w:p w14:paraId="26126127" w14:textId="66D5DECB" w:rsidR="00924AC6" w:rsidRDefault="00924AC6" w:rsidP="00F464B6">
      <w:pPr>
        <w:spacing w:beforeLines="50" w:before="156" w:afterLines="50" w:after="156" w:line="280" w:lineRule="exact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A</w:t>
      </w:r>
      <w:r w:rsidR="00F464B6" w:rsidRPr="00924AC6">
        <w:rPr>
          <w:rFonts w:ascii="Arial" w:hAnsi="Arial" w:cs="Arial"/>
          <w:b/>
          <w:bCs/>
          <w:color w:val="444444"/>
        </w:rPr>
        <w:t>s consulting engineer of MOR (the earlier Ministry of R</w:t>
      </w:r>
      <w:r w:rsidR="00F464B6" w:rsidRPr="00924AC6">
        <w:rPr>
          <w:rFonts w:ascii="Arial" w:hAnsi="Arial" w:cs="Arial" w:hint="eastAsia"/>
          <w:b/>
          <w:bCs/>
          <w:color w:val="444444"/>
        </w:rPr>
        <w:t>ailway</w:t>
      </w:r>
      <w:r w:rsidR="00F464B6" w:rsidRPr="00924AC6">
        <w:rPr>
          <w:rFonts w:ascii="Arial" w:hAnsi="Arial" w:cs="Arial"/>
          <w:b/>
          <w:bCs/>
          <w:color w:val="444444"/>
        </w:rPr>
        <w:t xml:space="preserve"> </w:t>
      </w:r>
      <w:r w:rsidR="00F464B6" w:rsidRPr="00924AC6">
        <w:rPr>
          <w:rFonts w:ascii="Arial" w:hAnsi="Arial" w:cs="Arial" w:hint="eastAsia"/>
          <w:b/>
          <w:bCs/>
          <w:color w:val="444444"/>
        </w:rPr>
        <w:t>of</w:t>
      </w:r>
      <w:r w:rsidR="00F464B6" w:rsidRPr="00924AC6">
        <w:rPr>
          <w:rFonts w:ascii="Arial" w:hAnsi="Arial" w:cs="Arial"/>
          <w:b/>
          <w:bCs/>
          <w:color w:val="444444"/>
        </w:rPr>
        <w:t xml:space="preserve"> China</w:t>
      </w:r>
      <w:r w:rsidR="00F464B6" w:rsidRPr="00924AC6">
        <w:rPr>
          <w:rFonts w:ascii="Arial" w:hAnsi="Arial" w:cs="Arial" w:hint="eastAsia"/>
          <w:b/>
          <w:bCs/>
          <w:color w:val="444444"/>
        </w:rPr>
        <w:t>,</w:t>
      </w:r>
      <w:r w:rsidR="00F464B6" w:rsidRPr="00924AC6">
        <w:rPr>
          <w:rFonts w:ascii="Arial" w:hAnsi="Arial" w:cs="Arial"/>
          <w:b/>
          <w:bCs/>
          <w:color w:val="444444"/>
        </w:rPr>
        <w:t xml:space="preserve"> now the China State Railway Corp.) for the international cooperation in the first projects such as </w:t>
      </w:r>
      <w:r w:rsidR="00516A62">
        <w:rPr>
          <w:rFonts w:ascii="Arial" w:hAnsi="Arial" w:cs="Arial"/>
          <w:b/>
          <w:bCs/>
          <w:color w:val="444444"/>
        </w:rPr>
        <w:t xml:space="preserve">Beijing-Tianjin Inter-city Express </w:t>
      </w:r>
      <w:r w:rsidR="00F464B6" w:rsidRPr="00924AC6">
        <w:rPr>
          <w:rFonts w:ascii="Arial" w:hAnsi="Arial" w:cs="Arial"/>
          <w:b/>
          <w:bCs/>
          <w:color w:val="444444"/>
        </w:rPr>
        <w:t>and W</w:t>
      </w:r>
      <w:r w:rsidR="00516A62">
        <w:rPr>
          <w:rFonts w:ascii="Arial" w:hAnsi="Arial" w:cs="Arial"/>
          <w:b/>
          <w:bCs/>
          <w:color w:val="444444"/>
        </w:rPr>
        <w:t>uhan</w:t>
      </w:r>
      <w:r w:rsidR="00F464B6" w:rsidRPr="00924AC6">
        <w:rPr>
          <w:rFonts w:ascii="Arial" w:hAnsi="Arial" w:cs="Arial"/>
          <w:b/>
          <w:bCs/>
          <w:color w:val="444444"/>
        </w:rPr>
        <w:t>-G</w:t>
      </w:r>
      <w:r w:rsidR="00516A62">
        <w:rPr>
          <w:rFonts w:ascii="Arial" w:hAnsi="Arial" w:cs="Arial"/>
          <w:b/>
          <w:bCs/>
          <w:color w:val="444444"/>
        </w:rPr>
        <w:t>uangzhou</w:t>
      </w:r>
      <w:r w:rsidR="006F51CC" w:rsidRPr="00924AC6">
        <w:rPr>
          <w:rFonts w:ascii="Arial" w:hAnsi="Arial" w:cs="Arial"/>
          <w:b/>
          <w:bCs/>
          <w:color w:val="444444"/>
        </w:rPr>
        <w:t xml:space="preserve"> </w:t>
      </w:r>
      <w:r w:rsidR="00516A62">
        <w:rPr>
          <w:rFonts w:ascii="Arial" w:hAnsi="Arial" w:cs="Arial"/>
          <w:b/>
          <w:bCs/>
          <w:color w:val="444444"/>
        </w:rPr>
        <w:t xml:space="preserve">high-speed </w:t>
      </w:r>
      <w:r w:rsidR="00F464B6" w:rsidRPr="00924AC6">
        <w:rPr>
          <w:rFonts w:ascii="Arial" w:hAnsi="Arial" w:cs="Arial"/>
          <w:b/>
          <w:bCs/>
          <w:color w:val="444444"/>
        </w:rPr>
        <w:t xml:space="preserve">railway </w:t>
      </w:r>
      <w:r w:rsidR="006F51CC" w:rsidRPr="00924AC6">
        <w:rPr>
          <w:rFonts w:ascii="Arial" w:hAnsi="Arial" w:cs="Arial"/>
          <w:b/>
          <w:bCs/>
          <w:color w:val="444444"/>
        </w:rPr>
        <w:t xml:space="preserve">electrification </w:t>
      </w:r>
      <w:r w:rsidR="00F464B6" w:rsidRPr="00924AC6">
        <w:rPr>
          <w:rFonts w:ascii="Arial" w:hAnsi="Arial" w:cs="Arial"/>
          <w:b/>
          <w:bCs/>
          <w:color w:val="444444"/>
        </w:rPr>
        <w:t>project</w:t>
      </w:r>
      <w:r w:rsidR="001264B6">
        <w:rPr>
          <w:rFonts w:ascii="Arial" w:hAnsi="Arial" w:cs="Arial"/>
          <w:b/>
          <w:bCs/>
          <w:color w:val="444444"/>
        </w:rPr>
        <w:t>,</w:t>
      </w:r>
      <w:r w:rsidR="00516A62">
        <w:rPr>
          <w:rFonts w:ascii="Arial" w:hAnsi="Arial" w:cs="Arial"/>
          <w:b/>
          <w:bCs/>
          <w:color w:val="444444"/>
        </w:rPr>
        <w:t xml:space="preserve"> </w:t>
      </w:r>
      <w:r w:rsidR="00F464B6" w:rsidRPr="00924AC6">
        <w:rPr>
          <w:rFonts w:ascii="Arial" w:hAnsi="Arial" w:cs="Arial"/>
          <w:b/>
          <w:bCs/>
          <w:color w:val="444444"/>
        </w:rPr>
        <w:t>participated in preparing the draft contract of TPS which is now the model contract for all the Chinese high-speed projects based on the FIDIC Contract</w:t>
      </w:r>
      <w:r>
        <w:rPr>
          <w:rFonts w:ascii="Arial" w:hAnsi="Arial" w:cs="Arial"/>
          <w:b/>
          <w:bCs/>
          <w:color w:val="444444"/>
        </w:rPr>
        <w:t>.</w:t>
      </w:r>
    </w:p>
    <w:p w14:paraId="09CFFA9B" w14:textId="1216BF27" w:rsidR="00924AC6" w:rsidRDefault="00924AC6" w:rsidP="00F464B6">
      <w:pPr>
        <w:spacing w:beforeLines="50" w:before="156" w:afterLines="50" w:after="156" w:line="280" w:lineRule="exact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A</w:t>
      </w:r>
      <w:r w:rsidR="00F464B6" w:rsidRPr="00924AC6">
        <w:rPr>
          <w:rFonts w:ascii="Arial" w:hAnsi="Arial" w:cs="Arial" w:hint="eastAsia"/>
          <w:b/>
          <w:bCs/>
          <w:color w:val="444444"/>
        </w:rPr>
        <w:t>s</w:t>
      </w:r>
      <w:r w:rsidR="00F464B6" w:rsidRPr="00924AC6">
        <w:rPr>
          <w:rFonts w:ascii="Arial" w:hAnsi="Arial" w:cs="Arial"/>
          <w:b/>
          <w:bCs/>
          <w:color w:val="444444"/>
        </w:rPr>
        <w:t xml:space="preserve"> </w:t>
      </w:r>
      <w:r w:rsidR="00F464B6" w:rsidRPr="00924AC6">
        <w:rPr>
          <w:rFonts w:ascii="Arial" w:hAnsi="Arial" w:cs="Arial" w:hint="eastAsia"/>
          <w:b/>
          <w:bCs/>
          <w:color w:val="444444"/>
        </w:rPr>
        <w:t>d</w:t>
      </w:r>
      <w:r w:rsidR="00F464B6" w:rsidRPr="00924AC6">
        <w:rPr>
          <w:rFonts w:ascii="Arial" w:hAnsi="Arial" w:cs="Arial"/>
          <w:b/>
          <w:bCs/>
          <w:color w:val="444444"/>
        </w:rPr>
        <w:t>esign manager of project DB1460</w:t>
      </w:r>
      <w:r w:rsidR="00F464B6" w:rsidRPr="00924AC6">
        <w:rPr>
          <w:rFonts w:ascii="Arial" w:hAnsi="Arial" w:cs="Arial" w:hint="eastAsia"/>
          <w:b/>
          <w:bCs/>
          <w:color w:val="444444"/>
        </w:rPr>
        <w:t xml:space="preserve"> </w:t>
      </w:r>
      <w:r w:rsidR="00F464B6" w:rsidRPr="00924AC6">
        <w:rPr>
          <w:rFonts w:ascii="Arial" w:hAnsi="Arial" w:cs="Arial"/>
          <w:b/>
          <w:bCs/>
          <w:color w:val="444444"/>
        </w:rPr>
        <w:t>of Hong</w:t>
      </w:r>
      <w:r w:rsidR="004334E4">
        <w:rPr>
          <w:rFonts w:ascii="Arial" w:hAnsi="Arial" w:cs="Arial" w:hint="eastAsia"/>
          <w:b/>
          <w:bCs/>
          <w:color w:val="444444"/>
        </w:rPr>
        <w:t>k</w:t>
      </w:r>
      <w:r w:rsidR="00F464B6" w:rsidRPr="00924AC6">
        <w:rPr>
          <w:rFonts w:ascii="Arial" w:hAnsi="Arial" w:cs="Arial"/>
          <w:b/>
          <w:bCs/>
          <w:color w:val="444444"/>
        </w:rPr>
        <w:t xml:space="preserve">ong-Canton Railway Corp. </w:t>
      </w:r>
      <w:r w:rsidR="00F464B6" w:rsidRPr="00924AC6">
        <w:rPr>
          <w:rFonts w:ascii="Arial" w:hAnsi="Arial" w:cs="Arial" w:hint="eastAsia"/>
          <w:b/>
          <w:bCs/>
          <w:color w:val="444444"/>
        </w:rPr>
        <w:t>under</w:t>
      </w:r>
      <w:r w:rsidR="00F464B6" w:rsidRPr="00924AC6">
        <w:rPr>
          <w:rFonts w:ascii="Arial" w:hAnsi="Arial" w:cs="Arial"/>
          <w:b/>
          <w:bCs/>
          <w:color w:val="444444"/>
        </w:rPr>
        <w:t xml:space="preserve"> </w:t>
      </w:r>
      <w:r w:rsidR="00F464B6" w:rsidRPr="00924AC6">
        <w:rPr>
          <w:rFonts w:ascii="Arial" w:hAnsi="Arial" w:cs="Arial" w:hint="eastAsia"/>
          <w:b/>
          <w:bCs/>
          <w:color w:val="444444"/>
        </w:rPr>
        <w:t>D</w:t>
      </w:r>
      <w:r w:rsidR="00F464B6" w:rsidRPr="00924AC6">
        <w:rPr>
          <w:rFonts w:ascii="Arial" w:hAnsi="Arial" w:cs="Arial"/>
          <w:b/>
          <w:bCs/>
          <w:color w:val="444444"/>
        </w:rPr>
        <w:t>esign-</w:t>
      </w:r>
      <w:r w:rsidR="00F464B6" w:rsidRPr="00924AC6">
        <w:rPr>
          <w:rFonts w:ascii="Arial" w:hAnsi="Arial" w:cs="Arial" w:hint="eastAsia"/>
          <w:b/>
          <w:bCs/>
          <w:color w:val="444444"/>
        </w:rPr>
        <w:t>B</w:t>
      </w:r>
      <w:r w:rsidR="00F464B6" w:rsidRPr="00924AC6">
        <w:rPr>
          <w:rFonts w:ascii="Arial" w:hAnsi="Arial" w:cs="Arial"/>
          <w:b/>
          <w:bCs/>
          <w:color w:val="444444"/>
        </w:rPr>
        <w:t xml:space="preserve">uild </w:t>
      </w:r>
      <w:r w:rsidR="00F464B6" w:rsidRPr="00924AC6">
        <w:rPr>
          <w:rFonts w:ascii="Arial" w:hAnsi="Arial" w:cs="Arial" w:hint="eastAsia"/>
          <w:b/>
          <w:bCs/>
          <w:color w:val="444444"/>
        </w:rPr>
        <w:t>Contract</w:t>
      </w:r>
      <w:r>
        <w:rPr>
          <w:rFonts w:ascii="Arial" w:hAnsi="Arial" w:cs="Arial"/>
          <w:b/>
          <w:bCs/>
          <w:color w:val="444444"/>
        </w:rPr>
        <w:t>.</w:t>
      </w:r>
    </w:p>
    <w:p w14:paraId="23FA4EA8" w14:textId="6B63C2D2" w:rsidR="00F464B6" w:rsidRPr="00924AC6" w:rsidRDefault="00924AC6" w:rsidP="00F464B6">
      <w:pPr>
        <w:spacing w:beforeLines="50" w:before="156" w:afterLines="50" w:after="156" w:line="280" w:lineRule="exact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As</w:t>
      </w:r>
      <w:r>
        <w:rPr>
          <w:rFonts w:ascii="Arial" w:hAnsi="Arial" w:cs="Arial" w:hint="eastAsia"/>
          <w:b/>
          <w:bCs/>
          <w:color w:val="444444"/>
        </w:rPr>
        <w:t xml:space="preserve"> </w:t>
      </w:r>
      <w:r w:rsidR="00F464B6" w:rsidRPr="00924AC6">
        <w:rPr>
          <w:rFonts w:ascii="Arial" w:hAnsi="Arial" w:cs="Arial"/>
          <w:b/>
          <w:bCs/>
          <w:color w:val="444444"/>
        </w:rPr>
        <w:t xml:space="preserve">consulting engineer of the feasible study of Lagos light railway project in Algeria, </w:t>
      </w:r>
      <w:r>
        <w:rPr>
          <w:rFonts w:ascii="Arial" w:hAnsi="Arial" w:cs="Arial"/>
          <w:b/>
          <w:bCs/>
          <w:color w:val="444444"/>
        </w:rPr>
        <w:t xml:space="preserve">Thailand airports connection high-speed line by CRCC </w:t>
      </w:r>
      <w:r w:rsidR="00F464B6" w:rsidRPr="00924AC6">
        <w:rPr>
          <w:rFonts w:ascii="Arial" w:hAnsi="Arial" w:cs="Arial"/>
          <w:b/>
          <w:bCs/>
          <w:color w:val="444444"/>
        </w:rPr>
        <w:t>etc.</w:t>
      </w:r>
    </w:p>
    <w:p w14:paraId="7893B43B" w14:textId="095B0246" w:rsidR="00B01163" w:rsidRPr="00F464B6" w:rsidRDefault="00B01163" w:rsidP="00B01163">
      <w:pPr>
        <w:shd w:val="clear" w:color="auto" w:fill="FFFFFF"/>
        <w:rPr>
          <w:rFonts w:ascii="Arial" w:hAnsi="Arial" w:cs="Arial"/>
          <w:b/>
          <w:bCs/>
          <w:color w:val="444444"/>
        </w:rPr>
      </w:pPr>
    </w:p>
    <w:p w14:paraId="3536E76D" w14:textId="77777777" w:rsidR="00A05547" w:rsidRPr="00A05547" w:rsidRDefault="00A05547" w:rsidP="00CA1EA1">
      <w:pPr>
        <w:shd w:val="clear" w:color="auto" w:fill="007CFF"/>
        <w:spacing w:line="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Position and experience</w:t>
      </w:r>
    </w:p>
    <w:p w14:paraId="77EA8A57" w14:textId="2BC7F30F" w:rsidR="00F464B6" w:rsidRPr="00397204" w:rsidRDefault="00A05547" w:rsidP="00F464B6">
      <w:pPr>
        <w:spacing w:beforeLines="50" w:before="156" w:afterLines="50" w:after="156" w:line="280" w:lineRule="exact"/>
        <w:rPr>
          <w:rFonts w:ascii="Times New Roman" w:hAnsi="Times New Roman"/>
        </w:rPr>
      </w:pPr>
      <w:r w:rsidRPr="00A05547">
        <w:rPr>
          <w:rFonts w:ascii="Arial" w:hAnsi="Arial" w:cs="Arial"/>
          <w:b/>
          <w:bCs/>
          <w:color w:val="444444"/>
        </w:rPr>
        <w:t>Employment status:</w:t>
      </w:r>
      <w:r w:rsidR="00FA6421" w:rsidRPr="00A05547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Permanent</w:t>
      </w:r>
      <w:r w:rsidR="00BA7B39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Employee</w:t>
      </w:r>
    </w:p>
    <w:p w14:paraId="66D42BFB" w14:textId="53BCD98C" w:rsidR="00BA7B39" w:rsidRPr="00BA7B39" w:rsidRDefault="00A05547" w:rsidP="00BA7B39">
      <w:pPr>
        <w:spacing w:beforeLines="50" w:before="156" w:afterLines="50" w:after="156" w:line="280" w:lineRule="exact"/>
        <w:rPr>
          <w:rFonts w:ascii="Arial" w:hAnsi="Arial" w:cs="Arial"/>
          <w:b/>
          <w:bCs/>
          <w:color w:val="444444"/>
        </w:rPr>
      </w:pPr>
      <w:r w:rsidRPr="00A05547">
        <w:rPr>
          <w:rFonts w:ascii="Arial" w:hAnsi="Arial" w:cs="Arial"/>
          <w:b/>
          <w:bCs/>
          <w:color w:val="444444"/>
        </w:rPr>
        <w:br/>
        <w:t>Present position:</w:t>
      </w:r>
      <w:r w:rsidR="00EC0D4A">
        <w:rPr>
          <w:rFonts w:ascii="Arial" w:hAnsi="Arial" w:cs="Arial"/>
          <w:b/>
          <w:bCs/>
          <w:color w:val="444444"/>
        </w:rPr>
        <w:t xml:space="preserve"> </w:t>
      </w:r>
      <w:r w:rsidR="00BA7B39" w:rsidRPr="00BA7B39">
        <w:rPr>
          <w:rFonts w:ascii="Arial" w:hAnsi="Arial" w:cs="Arial"/>
          <w:b/>
          <w:bCs/>
          <w:color w:val="444444"/>
        </w:rPr>
        <w:t>Deputy General Engineer of SIYUAN</w:t>
      </w:r>
      <w:r w:rsidR="00BA7B39">
        <w:rPr>
          <w:rFonts w:ascii="Arial" w:hAnsi="Arial" w:cs="Arial" w:hint="eastAsia"/>
          <w:b/>
          <w:bCs/>
          <w:color w:val="444444"/>
        </w:rPr>
        <w:t>,</w:t>
      </w:r>
      <w:r w:rsidR="00BA7B39" w:rsidRPr="00BA7B39">
        <w:rPr>
          <w:rFonts w:ascii="Arial" w:hAnsi="Arial" w:cs="Arial"/>
          <w:b/>
          <w:bCs/>
          <w:color w:val="444444"/>
        </w:rPr>
        <w:t xml:space="preserve"> in charge of the system design of railway electrification, esp</w:t>
      </w:r>
      <w:r w:rsidR="00BA7B39">
        <w:rPr>
          <w:rFonts w:ascii="Arial" w:hAnsi="Arial" w:cs="Arial" w:hint="eastAsia"/>
          <w:b/>
          <w:bCs/>
          <w:color w:val="444444"/>
        </w:rPr>
        <w:t>ecially</w:t>
      </w:r>
      <w:r w:rsidR="00BA7B39" w:rsidRPr="00BA7B39">
        <w:rPr>
          <w:rFonts w:ascii="Arial" w:hAnsi="Arial" w:cs="Arial"/>
          <w:b/>
          <w:bCs/>
          <w:color w:val="444444"/>
        </w:rPr>
        <w:t xml:space="preserve"> for the technical development &amp; support of </w:t>
      </w:r>
      <w:r w:rsidR="004334E4" w:rsidRPr="00BA7B39">
        <w:rPr>
          <w:rFonts w:ascii="Arial" w:hAnsi="Arial" w:cs="Arial"/>
          <w:b/>
          <w:bCs/>
          <w:color w:val="444444"/>
        </w:rPr>
        <w:t>OHL (</w:t>
      </w:r>
      <w:r w:rsidR="00BA7B39" w:rsidRPr="00BA7B39">
        <w:rPr>
          <w:rFonts w:ascii="Arial" w:hAnsi="Arial" w:cs="Arial"/>
          <w:b/>
          <w:bCs/>
          <w:color w:val="444444"/>
        </w:rPr>
        <w:t xml:space="preserve">overhead contact lines) and </w:t>
      </w:r>
      <w:proofErr w:type="gramStart"/>
      <w:r w:rsidR="00BA7B39" w:rsidRPr="00BA7B39">
        <w:rPr>
          <w:rFonts w:ascii="Arial" w:hAnsi="Arial" w:cs="Arial"/>
          <w:b/>
          <w:bCs/>
          <w:color w:val="444444"/>
        </w:rPr>
        <w:t>TPS(</w:t>
      </w:r>
      <w:proofErr w:type="gramEnd"/>
      <w:r w:rsidR="00BA7B39" w:rsidRPr="00BA7B39">
        <w:rPr>
          <w:rFonts w:ascii="Arial" w:hAnsi="Arial" w:cs="Arial"/>
          <w:b/>
          <w:bCs/>
          <w:color w:val="444444"/>
        </w:rPr>
        <w:t>traction power supply) projects.</w:t>
      </w:r>
    </w:p>
    <w:p w14:paraId="681F7159" w14:textId="3517FFEA" w:rsidR="00AD3007" w:rsidRDefault="00A05547" w:rsidP="00A05547">
      <w:pPr>
        <w:shd w:val="clear" w:color="auto" w:fill="FFFFFF"/>
        <w:rPr>
          <w:rFonts w:ascii="Arial" w:hAnsi="Arial" w:cs="Arial"/>
          <w:b/>
          <w:bCs/>
          <w:color w:val="444444"/>
        </w:rPr>
      </w:pPr>
      <w:r w:rsidRPr="00A05547">
        <w:rPr>
          <w:rFonts w:ascii="Arial" w:hAnsi="Arial" w:cs="Arial"/>
          <w:b/>
          <w:bCs/>
          <w:color w:val="444444"/>
        </w:rPr>
        <w:br/>
        <w:t>Previous positions:</w:t>
      </w:r>
      <w:r w:rsidR="00EC0D4A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Electrical</w:t>
      </w:r>
      <w:r w:rsidR="00AD3007" w:rsidRPr="00AD3007">
        <w:rPr>
          <w:rFonts w:ascii="Arial" w:hAnsi="Arial" w:cs="Arial" w:hint="eastAsia"/>
          <w:b/>
          <w:bCs/>
          <w:color w:val="444444"/>
        </w:rPr>
        <w:t xml:space="preserve"> Engineer,</w:t>
      </w:r>
      <w:r w:rsidR="00AD3007">
        <w:rPr>
          <w:rFonts w:ascii="Arial" w:hAnsi="Arial" w:cs="Arial"/>
          <w:b/>
          <w:bCs/>
          <w:color w:val="444444"/>
        </w:rPr>
        <w:t xml:space="preserve"> </w:t>
      </w:r>
      <w:r w:rsidR="00AD3007" w:rsidRPr="00AD3007">
        <w:rPr>
          <w:rFonts w:ascii="Arial" w:hAnsi="Arial" w:cs="Arial" w:hint="eastAsia"/>
          <w:b/>
          <w:bCs/>
          <w:color w:val="444444"/>
        </w:rPr>
        <w:t>Project Manager</w:t>
      </w:r>
      <w:r w:rsidR="00AD3007">
        <w:rPr>
          <w:rFonts w:ascii="Arial" w:hAnsi="Arial" w:cs="Arial"/>
          <w:b/>
          <w:bCs/>
          <w:color w:val="444444"/>
        </w:rPr>
        <w:t xml:space="preserve">. </w:t>
      </w:r>
      <w:r w:rsidR="00BA7B39">
        <w:rPr>
          <w:rFonts w:ascii="Arial" w:hAnsi="Arial" w:cs="Arial" w:hint="eastAsia"/>
          <w:b/>
          <w:bCs/>
          <w:color w:val="444444"/>
        </w:rPr>
        <w:t>Director</w:t>
      </w:r>
      <w:r w:rsidR="00BA7B39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of</w:t>
      </w:r>
      <w:r w:rsidR="00BA7B39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the</w:t>
      </w:r>
      <w:r w:rsidR="00BA7B39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Department</w:t>
      </w:r>
      <w:r w:rsidR="00BA7B39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of</w:t>
      </w:r>
      <w:r w:rsidR="00BA7B39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Research</w:t>
      </w:r>
      <w:r w:rsidR="00BA7B39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and</w:t>
      </w:r>
      <w:r w:rsidR="00BA7B39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Design</w:t>
      </w:r>
      <w:r w:rsidR="00BA7B39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of</w:t>
      </w:r>
      <w:r w:rsidR="00BA7B39">
        <w:rPr>
          <w:rFonts w:ascii="Arial" w:hAnsi="Arial" w:cs="Arial"/>
          <w:b/>
          <w:bCs/>
          <w:color w:val="444444"/>
        </w:rPr>
        <w:t xml:space="preserve"> </w:t>
      </w:r>
      <w:r w:rsidR="00BA7B39">
        <w:rPr>
          <w:rFonts w:ascii="Arial" w:hAnsi="Arial" w:cs="Arial" w:hint="eastAsia"/>
          <w:b/>
          <w:bCs/>
          <w:color w:val="444444"/>
        </w:rPr>
        <w:t>R</w:t>
      </w:r>
      <w:r w:rsidR="00BA7B39" w:rsidRPr="00BA7B39">
        <w:rPr>
          <w:rFonts w:ascii="Arial" w:hAnsi="Arial" w:cs="Arial"/>
          <w:b/>
          <w:bCs/>
          <w:color w:val="444444"/>
        </w:rPr>
        <w:t xml:space="preserve">ailway </w:t>
      </w:r>
      <w:r w:rsidR="00BA7B39">
        <w:rPr>
          <w:rFonts w:ascii="Arial" w:hAnsi="Arial" w:cs="Arial" w:hint="eastAsia"/>
          <w:b/>
          <w:bCs/>
          <w:color w:val="444444"/>
        </w:rPr>
        <w:t>E</w:t>
      </w:r>
      <w:r w:rsidR="00BA7B39" w:rsidRPr="00BA7B39">
        <w:rPr>
          <w:rFonts w:ascii="Arial" w:hAnsi="Arial" w:cs="Arial"/>
          <w:b/>
          <w:bCs/>
          <w:color w:val="444444"/>
        </w:rPr>
        <w:t>lectrification</w:t>
      </w:r>
      <w:r w:rsidR="00AD3007">
        <w:rPr>
          <w:rFonts w:ascii="Arial" w:hAnsi="Arial" w:cs="Arial"/>
          <w:b/>
          <w:bCs/>
          <w:color w:val="444444"/>
        </w:rPr>
        <w:t>.</w:t>
      </w:r>
    </w:p>
    <w:p w14:paraId="44F3E427" w14:textId="19EFADEA" w:rsidR="00BA7B39" w:rsidRDefault="00A05547" w:rsidP="00924AC6">
      <w:pPr>
        <w:shd w:val="clear" w:color="auto" w:fill="FFFFFF"/>
        <w:rPr>
          <w:rFonts w:ascii="Arial" w:hAnsi="Arial" w:cs="Arial"/>
          <w:b/>
          <w:bCs/>
          <w:color w:val="444444"/>
        </w:rPr>
      </w:pPr>
      <w:r w:rsidRPr="00A05547">
        <w:rPr>
          <w:rFonts w:ascii="Arial" w:hAnsi="Arial" w:cs="Arial"/>
          <w:b/>
          <w:bCs/>
          <w:color w:val="444444"/>
        </w:rPr>
        <w:br/>
        <w:t xml:space="preserve">Are you a fully FIDIC certified trainer: </w:t>
      </w:r>
      <w:proofErr w:type="gramStart"/>
      <w:r w:rsidR="00673B5A">
        <w:rPr>
          <w:rFonts w:ascii="Arial" w:hAnsi="Arial" w:cs="Arial" w:hint="eastAsia"/>
          <w:b/>
          <w:bCs/>
          <w:color w:val="444444"/>
        </w:rPr>
        <w:t>Yes</w:t>
      </w:r>
      <w:proofErr w:type="gramEnd"/>
    </w:p>
    <w:p w14:paraId="56555934" w14:textId="75BEF576" w:rsidR="00924AC6" w:rsidRPr="00794AD1" w:rsidRDefault="00A05547" w:rsidP="00924AC6">
      <w:pPr>
        <w:shd w:val="clear" w:color="auto" w:fill="FFFFFF"/>
        <w:rPr>
          <w:rFonts w:ascii="Arial" w:hAnsi="Arial" w:cs="Arial"/>
          <w:b/>
          <w:bCs/>
          <w:color w:val="444444"/>
        </w:rPr>
      </w:pPr>
      <w:r w:rsidRPr="00924AC6">
        <w:rPr>
          <w:rFonts w:ascii="Arial" w:hAnsi="Arial" w:cs="Arial"/>
          <w:b/>
          <w:bCs/>
          <w:color w:val="444444"/>
        </w:rPr>
        <w:t>List the types of certification you have:</w:t>
      </w:r>
      <w:r w:rsidR="00673B5A" w:rsidRPr="00673B5A">
        <w:rPr>
          <w:rFonts w:ascii="Arial" w:hAnsi="Arial" w:cs="Arial" w:hint="eastAsia"/>
          <w:b/>
          <w:bCs/>
          <w:color w:val="444444"/>
        </w:rPr>
        <w:t xml:space="preserve"> </w:t>
      </w:r>
      <w:r w:rsidR="00673B5A">
        <w:rPr>
          <w:rFonts w:ascii="Arial" w:hAnsi="Arial" w:cs="Arial" w:hint="eastAsia"/>
          <w:b/>
          <w:bCs/>
          <w:color w:val="444444"/>
        </w:rPr>
        <w:t>F</w:t>
      </w:r>
      <w:r w:rsidR="00673B5A">
        <w:rPr>
          <w:rFonts w:ascii="Arial" w:hAnsi="Arial" w:cs="Arial"/>
          <w:b/>
          <w:bCs/>
          <w:color w:val="444444"/>
        </w:rPr>
        <w:t xml:space="preserve">IDIC Certified Trainer in the module of </w:t>
      </w:r>
      <w:r w:rsidR="00673B5A" w:rsidRPr="00E85C82">
        <w:rPr>
          <w:rFonts w:ascii="Arial" w:hAnsi="Arial" w:cs="Arial"/>
          <w:b/>
          <w:bCs/>
          <w:color w:val="444444"/>
        </w:rPr>
        <w:t>‘</w:t>
      </w:r>
      <w:r w:rsidR="00673B5A" w:rsidRPr="00E85C82">
        <w:rPr>
          <w:rFonts w:ascii="Arial" w:hAnsi="Arial" w:cs="Arial" w:hint="eastAsia"/>
          <w:b/>
          <w:bCs/>
          <w:color w:val="444444"/>
        </w:rPr>
        <w:t>Professional Service Agreements</w:t>
      </w:r>
      <w:r w:rsidR="00673B5A" w:rsidRPr="00E85C82">
        <w:rPr>
          <w:rFonts w:ascii="Arial" w:hAnsi="Arial" w:cs="Arial"/>
          <w:b/>
          <w:bCs/>
          <w:color w:val="444444"/>
        </w:rPr>
        <w:t>’</w:t>
      </w:r>
      <w:r w:rsidR="00673B5A" w:rsidRPr="00E85C82">
        <w:rPr>
          <w:rFonts w:ascii="Arial" w:hAnsi="Arial" w:cs="Arial" w:hint="eastAsia"/>
          <w:b/>
          <w:bCs/>
          <w:color w:val="444444"/>
        </w:rPr>
        <w:t xml:space="preserve"> and</w:t>
      </w:r>
      <w:r w:rsidR="00673B5A" w:rsidRPr="00E85C82">
        <w:rPr>
          <w:rFonts w:ascii="Arial" w:hAnsi="Arial" w:cs="Arial"/>
          <w:b/>
          <w:bCs/>
          <w:color w:val="444444"/>
        </w:rPr>
        <w:t xml:space="preserve"> ’</w:t>
      </w:r>
      <w:r w:rsidR="00673B5A" w:rsidRPr="00E85C82">
        <w:rPr>
          <w:rFonts w:ascii="Arial" w:hAnsi="Arial" w:cs="Arial" w:hint="eastAsia"/>
          <w:b/>
          <w:bCs/>
          <w:color w:val="444444"/>
        </w:rPr>
        <w:t>Practical Use of FIDIC Contracts</w:t>
      </w:r>
      <w:r w:rsidR="00673B5A" w:rsidRPr="00E85C82">
        <w:rPr>
          <w:rFonts w:ascii="Arial" w:hAnsi="Arial" w:cs="Arial"/>
          <w:b/>
          <w:bCs/>
          <w:color w:val="444444"/>
        </w:rPr>
        <w:t>’</w:t>
      </w:r>
      <w:r w:rsidR="00673B5A">
        <w:rPr>
          <w:rFonts w:ascii="Arial" w:hAnsi="Arial" w:cs="Arial"/>
          <w:b/>
          <w:bCs/>
          <w:color w:val="444444"/>
        </w:rPr>
        <w:t>.</w:t>
      </w:r>
    </w:p>
    <w:p w14:paraId="7550D354" w14:textId="3B5A9BBC" w:rsidR="00BA7B39" w:rsidRDefault="00A05547" w:rsidP="00A05547">
      <w:pPr>
        <w:shd w:val="clear" w:color="auto" w:fill="FFFFFF"/>
        <w:rPr>
          <w:rFonts w:ascii="Arial" w:hAnsi="Arial" w:cs="Arial"/>
          <w:b/>
          <w:bCs/>
          <w:color w:val="444444"/>
        </w:rPr>
      </w:pPr>
      <w:r w:rsidRPr="00A05547">
        <w:rPr>
          <w:rFonts w:ascii="Arial" w:hAnsi="Arial" w:cs="Arial"/>
          <w:b/>
          <w:bCs/>
          <w:color w:val="444444"/>
        </w:rPr>
        <w:br/>
        <w:t xml:space="preserve">Are you a FIDIC interim certified trainer: </w:t>
      </w:r>
      <w:proofErr w:type="gramStart"/>
      <w:r w:rsidR="00673B5A">
        <w:rPr>
          <w:rFonts w:ascii="Arial" w:hAnsi="Arial" w:cs="Arial" w:hint="eastAsia"/>
          <w:b/>
          <w:bCs/>
          <w:color w:val="444444"/>
        </w:rPr>
        <w:t>No</w:t>
      </w:r>
      <w:proofErr w:type="gramEnd"/>
    </w:p>
    <w:p w14:paraId="0B34DB4D" w14:textId="1E1540FC" w:rsidR="00C919B2" w:rsidRDefault="00A05547" w:rsidP="00A05547">
      <w:pPr>
        <w:shd w:val="clear" w:color="auto" w:fill="FFFFFF"/>
        <w:rPr>
          <w:rFonts w:ascii="Arial" w:hAnsi="Arial" w:cs="Arial"/>
          <w:b/>
          <w:bCs/>
          <w:color w:val="444444"/>
        </w:rPr>
      </w:pPr>
      <w:r w:rsidRPr="00924AC6">
        <w:rPr>
          <w:rFonts w:ascii="Arial" w:hAnsi="Arial" w:cs="Arial"/>
          <w:b/>
          <w:bCs/>
          <w:color w:val="444444"/>
        </w:rPr>
        <w:t>List the types of certification you have:</w:t>
      </w:r>
      <w:r w:rsidR="00673B5A" w:rsidRPr="00A05547">
        <w:rPr>
          <w:rFonts w:ascii="Arial" w:hAnsi="Arial" w:cs="Arial"/>
          <w:b/>
          <w:bCs/>
          <w:color w:val="444444"/>
        </w:rPr>
        <w:t> </w:t>
      </w:r>
      <w:r w:rsidR="00673B5A" w:rsidRPr="00794AD1">
        <w:rPr>
          <w:rFonts w:ascii="Arial" w:hAnsi="Arial" w:cs="Arial"/>
          <w:b/>
          <w:bCs/>
          <w:color w:val="444444"/>
        </w:rPr>
        <w:t>Not applicable</w:t>
      </w:r>
      <w:r w:rsidR="00673B5A">
        <w:rPr>
          <w:rFonts w:ascii="Arial" w:hAnsi="Arial" w:cs="Arial" w:hint="eastAsia"/>
          <w:b/>
          <w:bCs/>
          <w:color w:val="444444"/>
        </w:rPr>
        <w:t xml:space="preserve"> </w:t>
      </w:r>
    </w:p>
    <w:p w14:paraId="435AC5C3" w14:textId="77777777" w:rsidR="00EC0D4A" w:rsidRDefault="00EC0D4A" w:rsidP="00A05547">
      <w:pPr>
        <w:shd w:val="clear" w:color="auto" w:fill="FFFFFF"/>
        <w:rPr>
          <w:rFonts w:ascii="Arial" w:hAnsi="Arial" w:cs="Arial"/>
          <w:b/>
          <w:bCs/>
          <w:color w:val="444444"/>
        </w:rPr>
      </w:pPr>
    </w:p>
    <w:p w14:paraId="1F984215" w14:textId="77777777" w:rsidR="00FA6421" w:rsidRPr="00A05547" w:rsidRDefault="00FA6421" w:rsidP="00CA1EA1">
      <w:pPr>
        <w:shd w:val="clear" w:color="auto" w:fill="FFFFFF"/>
        <w:spacing w:line="0" w:lineRule="atLeast"/>
        <w:rPr>
          <w:rFonts w:ascii="Arial" w:hAnsi="Arial" w:cs="Arial"/>
          <w:b/>
          <w:bCs/>
          <w:color w:val="444444"/>
        </w:rPr>
      </w:pPr>
    </w:p>
    <w:p w14:paraId="3EE46695" w14:textId="0EA409A5" w:rsidR="00FA6421" w:rsidRPr="00B01163" w:rsidRDefault="00A05547" w:rsidP="00CA1EA1">
      <w:pPr>
        <w:shd w:val="clear" w:color="auto" w:fill="F4BC46"/>
        <w:spacing w:line="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Affiliations/Memberships</w:t>
      </w:r>
      <w:r w:rsidR="00FA6421">
        <w:rPr>
          <w:rFonts w:ascii="Arial" w:hAnsi="Arial" w:cs="Arial" w:hint="eastAsia"/>
          <w:b/>
          <w:bCs/>
          <w:color w:val="FFFFFF"/>
          <w:sz w:val="36"/>
          <w:szCs w:val="36"/>
        </w:rPr>
        <w:t xml:space="preserve"> </w:t>
      </w:r>
    </w:p>
    <w:p w14:paraId="5B402D95" w14:textId="767C6024" w:rsidR="00FA6421" w:rsidRPr="00794AD1" w:rsidRDefault="00794AD1" w:rsidP="00794AD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794AD1">
        <w:rPr>
          <w:rFonts w:ascii="Arial" w:hAnsi="Arial" w:cs="Arial"/>
          <w:b/>
          <w:bCs/>
          <w:color w:val="444444"/>
        </w:rPr>
        <w:t>Not applicable</w:t>
      </w:r>
    </w:p>
    <w:p w14:paraId="4608D1C7" w14:textId="4612C36D" w:rsidR="001C1E48" w:rsidRPr="00B01163" w:rsidRDefault="00A05547" w:rsidP="00B01163">
      <w:pPr>
        <w:shd w:val="clear" w:color="auto" w:fill="F4BC46"/>
        <w:spacing w:line="1290" w:lineRule="atLeast"/>
        <w:outlineLvl w:val="2"/>
        <w:rPr>
          <w:rFonts w:ascii="Arial" w:hAnsi="Arial" w:cs="Arial"/>
          <w:b/>
          <w:bCs/>
          <w:color w:val="FFFFFF"/>
          <w:sz w:val="36"/>
          <w:szCs w:val="36"/>
        </w:rPr>
      </w:pPr>
      <w:r w:rsidRPr="00A05547">
        <w:rPr>
          <w:rFonts w:ascii="Arial" w:hAnsi="Arial" w:cs="Arial"/>
          <w:b/>
          <w:bCs/>
          <w:color w:val="FFFFFF"/>
          <w:sz w:val="36"/>
          <w:szCs w:val="36"/>
        </w:rPr>
        <w:t>Panel listings</w:t>
      </w:r>
    </w:p>
    <w:p w14:paraId="35AABF46" w14:textId="68AE044E" w:rsidR="00FA6421" w:rsidRPr="00C919B2" w:rsidRDefault="00C919B2" w:rsidP="00C919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444444"/>
        </w:rPr>
      </w:pPr>
      <w:r w:rsidRPr="00794AD1">
        <w:rPr>
          <w:rFonts w:ascii="Arial" w:hAnsi="Arial" w:cs="Arial"/>
          <w:b/>
          <w:bCs/>
          <w:color w:val="444444"/>
        </w:rPr>
        <w:t>Not applicable</w:t>
      </w:r>
    </w:p>
    <w:sectPr w:rsidR="00FA6421" w:rsidRPr="00C919B2" w:rsidSect="002B037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F056" w14:textId="77777777" w:rsidR="00A64B63" w:rsidRDefault="00A64B63" w:rsidP="006F51CC">
      <w:r>
        <w:separator/>
      </w:r>
    </w:p>
  </w:endnote>
  <w:endnote w:type="continuationSeparator" w:id="0">
    <w:p w14:paraId="6591A276" w14:textId="77777777" w:rsidR="00A64B63" w:rsidRDefault="00A64B63" w:rsidP="006F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6780" w14:textId="77777777" w:rsidR="00A64B63" w:rsidRDefault="00A64B63" w:rsidP="006F51CC">
      <w:r>
        <w:separator/>
      </w:r>
    </w:p>
  </w:footnote>
  <w:footnote w:type="continuationSeparator" w:id="0">
    <w:p w14:paraId="0A6491C9" w14:textId="77777777" w:rsidR="00A64B63" w:rsidRDefault="00A64B63" w:rsidP="006F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0D4"/>
    <w:multiLevelType w:val="multilevel"/>
    <w:tmpl w:val="E1C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66C10"/>
    <w:multiLevelType w:val="multilevel"/>
    <w:tmpl w:val="C5D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40354"/>
    <w:multiLevelType w:val="multilevel"/>
    <w:tmpl w:val="9BAC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A1EC1"/>
    <w:multiLevelType w:val="multilevel"/>
    <w:tmpl w:val="3542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46E2C"/>
    <w:multiLevelType w:val="multilevel"/>
    <w:tmpl w:val="DEEA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42E00"/>
    <w:multiLevelType w:val="multilevel"/>
    <w:tmpl w:val="C27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80183"/>
    <w:multiLevelType w:val="hybridMultilevel"/>
    <w:tmpl w:val="75B86FC8"/>
    <w:lvl w:ilvl="0" w:tplc="04090001">
      <w:start w:val="1"/>
      <w:numFmt w:val="bullet"/>
      <w:lvlText w:val=""/>
      <w:lvlJc w:val="left"/>
      <w:pPr>
        <w:ind w:left="48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3" w:hanging="420"/>
      </w:pPr>
      <w:rPr>
        <w:rFonts w:ascii="Wingdings" w:hAnsi="Wingdings" w:hint="default"/>
      </w:rPr>
    </w:lvl>
  </w:abstractNum>
  <w:abstractNum w:abstractNumId="7" w15:restartNumberingAfterBreak="0">
    <w:nsid w:val="46363E77"/>
    <w:multiLevelType w:val="multilevel"/>
    <w:tmpl w:val="1AB0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77D67"/>
    <w:multiLevelType w:val="multilevel"/>
    <w:tmpl w:val="461E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74EB9"/>
    <w:multiLevelType w:val="multilevel"/>
    <w:tmpl w:val="8972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67F25"/>
    <w:multiLevelType w:val="multilevel"/>
    <w:tmpl w:val="2A30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F498D"/>
    <w:multiLevelType w:val="hybridMultilevel"/>
    <w:tmpl w:val="C350685C"/>
    <w:lvl w:ilvl="0" w:tplc="04090001">
      <w:start w:val="1"/>
      <w:numFmt w:val="bullet"/>
      <w:lvlText w:val="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2" w15:restartNumberingAfterBreak="0">
    <w:nsid w:val="653570C1"/>
    <w:multiLevelType w:val="multilevel"/>
    <w:tmpl w:val="B312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47"/>
    <w:rsid w:val="000252E9"/>
    <w:rsid w:val="001071DA"/>
    <w:rsid w:val="0011526C"/>
    <w:rsid w:val="00115973"/>
    <w:rsid w:val="001264B6"/>
    <w:rsid w:val="001B2186"/>
    <w:rsid w:val="001B5467"/>
    <w:rsid w:val="001C563E"/>
    <w:rsid w:val="001D1EDA"/>
    <w:rsid w:val="002B0375"/>
    <w:rsid w:val="002E3F0F"/>
    <w:rsid w:val="00384728"/>
    <w:rsid w:val="00395A71"/>
    <w:rsid w:val="004334E4"/>
    <w:rsid w:val="00466F65"/>
    <w:rsid w:val="00516A62"/>
    <w:rsid w:val="0055753E"/>
    <w:rsid w:val="00673B5A"/>
    <w:rsid w:val="006F51CC"/>
    <w:rsid w:val="0072319D"/>
    <w:rsid w:val="00794AD1"/>
    <w:rsid w:val="008E4251"/>
    <w:rsid w:val="00924AC6"/>
    <w:rsid w:val="00A05547"/>
    <w:rsid w:val="00A64B63"/>
    <w:rsid w:val="00AB37B4"/>
    <w:rsid w:val="00AD3007"/>
    <w:rsid w:val="00B01163"/>
    <w:rsid w:val="00BA7B39"/>
    <w:rsid w:val="00BB2BC9"/>
    <w:rsid w:val="00C61150"/>
    <w:rsid w:val="00C80576"/>
    <w:rsid w:val="00C919B2"/>
    <w:rsid w:val="00CA1EA1"/>
    <w:rsid w:val="00E028EC"/>
    <w:rsid w:val="00E530A9"/>
    <w:rsid w:val="00E85C82"/>
    <w:rsid w:val="00EC0D4A"/>
    <w:rsid w:val="00F06B35"/>
    <w:rsid w:val="00F464B6"/>
    <w:rsid w:val="00FA1A25"/>
    <w:rsid w:val="00FA6421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D61A"/>
  <w15:chartTrackingRefBased/>
  <w15:docId w15:val="{195FF024-8EA9-0341-9FAC-50D1732F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251"/>
    <w:rPr>
      <w:rFonts w:ascii="宋体" w:eastAsia="宋体" w:hAnsi="宋体" w:cs="宋体"/>
      <w:kern w:val="0"/>
      <w:sz w:val="24"/>
    </w:rPr>
  </w:style>
  <w:style w:type="paragraph" w:styleId="3">
    <w:name w:val="heading 3"/>
    <w:basedOn w:val="a"/>
    <w:link w:val="30"/>
    <w:uiPriority w:val="9"/>
    <w:qFormat/>
    <w:rsid w:val="00A055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05547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055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547"/>
  </w:style>
  <w:style w:type="paragraph" w:styleId="a4">
    <w:name w:val="Normal (Web)"/>
    <w:basedOn w:val="a"/>
    <w:uiPriority w:val="99"/>
    <w:unhideWhenUsed/>
    <w:rsid w:val="00A05547"/>
    <w:pPr>
      <w:spacing w:before="100" w:beforeAutospacing="1" w:after="100" w:afterAutospacing="1"/>
    </w:pPr>
  </w:style>
  <w:style w:type="paragraph" w:customStyle="1" w:styleId="function">
    <w:name w:val="function"/>
    <w:basedOn w:val="a"/>
    <w:rsid w:val="00FA642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E4251"/>
    <w:pPr>
      <w:ind w:firstLineChars="200" w:firstLine="420"/>
    </w:pPr>
  </w:style>
  <w:style w:type="character" w:styleId="a6">
    <w:name w:val="Strong"/>
    <w:basedOn w:val="a0"/>
    <w:uiPriority w:val="22"/>
    <w:qFormat/>
    <w:rsid w:val="00466F65"/>
    <w:rPr>
      <w:b/>
      <w:bCs/>
    </w:rPr>
  </w:style>
  <w:style w:type="paragraph" w:styleId="a7">
    <w:name w:val="header"/>
    <w:basedOn w:val="a"/>
    <w:link w:val="a8"/>
    <w:uiPriority w:val="99"/>
    <w:unhideWhenUsed/>
    <w:rsid w:val="006F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F51CC"/>
    <w:rPr>
      <w:rFonts w:ascii="宋体" w:eastAsia="宋体" w:hAnsi="宋体" w:cs="宋体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F51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F51CC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8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4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29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9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3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32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64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79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9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0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rfsdi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A742-497B-41F7-A483-4DC57F16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Huang [sd18tch]</dc:creator>
  <cp:keywords/>
  <dc:description/>
  <cp:lastModifiedBy>Windows 用户</cp:lastModifiedBy>
  <cp:revision>4</cp:revision>
  <dcterms:created xsi:type="dcterms:W3CDTF">2021-05-10T03:11:00Z</dcterms:created>
  <dcterms:modified xsi:type="dcterms:W3CDTF">2021-09-29T09:16:00Z</dcterms:modified>
</cp:coreProperties>
</file>